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BE" w:rsidRPr="00666480" w:rsidRDefault="00380BA3" w:rsidP="00763DBE">
      <w:pPr>
        <w:pStyle w:val="1"/>
        <w:snapToGrid w:val="0"/>
        <w:spacing w:before="0" w:after="0" w:line="240" w:lineRule="auto"/>
        <w:jc w:val="center"/>
        <w:rPr>
          <w:rFonts w:ascii="Microsoft YaHei" w:eastAsia="Microsoft YaHei" w:hAnsi="Microsoft YaHei"/>
          <w:sz w:val="24"/>
          <w:szCs w:val="20"/>
        </w:rPr>
      </w:pPr>
      <w:r w:rsidRPr="00666480">
        <w:rPr>
          <w:rFonts w:ascii="Microsoft YaHei" w:eastAsia="Microsoft YaHei" w:hAnsi="Microsoft YaHei"/>
          <w:sz w:val="24"/>
          <w:szCs w:val="20"/>
          <w:lang w:val="ru"/>
        </w:rPr>
        <w:t>Руководство пользователя сервопривода (2018)</w:t>
      </w:r>
    </w:p>
    <w:tbl>
      <w:tblPr>
        <w:tblStyle w:val="a4"/>
        <w:tblW w:w="10040" w:type="dxa"/>
        <w:tblInd w:w="4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9343"/>
      </w:tblGrid>
      <w:tr w:rsidR="00B67357" w:rsidRPr="00380BA3" w:rsidTr="008B3921">
        <w:trPr>
          <w:trHeight w:val="446"/>
        </w:trPr>
        <w:tc>
          <w:tcPr>
            <w:tcW w:w="697" w:type="dxa"/>
            <w:vAlign w:val="center"/>
          </w:tcPr>
          <w:p w:rsidR="00763DBE" w:rsidRDefault="00380BA3" w:rsidP="001F5EAF">
            <w:pPr>
              <w:pStyle w:val="a3"/>
              <w:snapToGrid w:val="0"/>
              <w:ind w:firstLineChars="0" w:firstLine="0"/>
              <w:jc w:val="left"/>
              <w:rPr>
                <w:rFonts w:ascii="Microsoft YaHei" w:eastAsia="Microsoft YaHei" w:hAnsi="Microsoft YaHei"/>
                <w:b/>
                <w:sz w:val="13"/>
                <w:szCs w:val="13"/>
              </w:rPr>
            </w:pPr>
            <w:r>
              <w:rPr>
                <w:rFonts w:ascii="YouYuan" w:eastAsia="YouYuan" w:hAnsi="SimSun" w:hint="eastAsia"/>
                <w:b/>
                <w:bCs/>
                <w:noProof/>
                <w:szCs w:val="21"/>
                <w:lang w:val="ru-RU" w:eastAsia="ru-RU"/>
              </w:rPr>
              <w:drawing>
                <wp:inline distT="0" distB="0" distL="0" distR="0">
                  <wp:extent cx="298800" cy="248400"/>
                  <wp:effectExtent l="0" t="0" r="6350" b="0"/>
                  <wp:docPr id="9" name="图片 9" descr="感叹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56450" name="Picture 4" descr="感叹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00" cy="2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3" w:type="dxa"/>
            <w:vAlign w:val="center"/>
          </w:tcPr>
          <w:p w:rsidR="00763DBE" w:rsidRPr="00380BA3" w:rsidRDefault="00380BA3" w:rsidP="00380BA3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b/>
                <w:sz w:val="16"/>
                <w:szCs w:val="16"/>
                <w:lang w:val="ru-RU"/>
              </w:rPr>
            </w:pP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Примечание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: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Для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обеспечения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безопасности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и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надежной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работы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устройств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,</w:t>
            </w:r>
            <w:r>
              <w:rPr>
                <w:rFonts w:ascii="Microsoft YaHei" w:eastAsia="Microsoft YaHei" w:hAnsi="Microsoft YaHei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необходимо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>
              <w:rPr>
                <w:rFonts w:ascii="Microsoft YaHei" w:eastAsia="Microsoft YaHei" w:hAnsi="Microsoft YaHei"/>
                <w:b/>
                <w:bCs/>
                <w:szCs w:val="16"/>
                <w:lang w:val="ru"/>
              </w:rPr>
              <w:t>тщательно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выполнить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заземление</w:t>
            </w:r>
            <w:r w:rsidRPr="00015D75"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>.</w:t>
            </w:r>
            <w:r>
              <w:rPr>
                <w:rFonts w:ascii="Microsoft YaHei" w:eastAsia="Microsoft YaHei" w:hAnsi="Microsoft YaHei" w:hint="eastAsia"/>
                <w:b/>
                <w:bCs/>
                <w:szCs w:val="16"/>
                <w:lang w:val="ru"/>
              </w:rPr>
              <w:t xml:space="preserve"> </w:t>
            </w:r>
          </w:p>
        </w:tc>
      </w:tr>
    </w:tbl>
    <w:p w:rsidR="00763DBE" w:rsidRPr="00FA674B" w:rsidRDefault="00380BA3" w:rsidP="00B51E9F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 xml:space="preserve">Быстрое управление </w:t>
      </w:r>
    </w:p>
    <w:tbl>
      <w:tblPr>
        <w:tblStyle w:val="a4"/>
        <w:tblW w:w="10036" w:type="dxa"/>
        <w:tblInd w:w="420" w:type="dxa"/>
        <w:tblLook w:val="04A0" w:firstRow="1" w:lastRow="0" w:firstColumn="1" w:lastColumn="0" w:noHBand="0" w:noVBand="1"/>
      </w:tblPr>
      <w:tblGrid>
        <w:gridCol w:w="2287"/>
        <w:gridCol w:w="7749"/>
      </w:tblGrid>
      <w:tr w:rsidR="00B67357" w:rsidTr="008B3921">
        <w:trPr>
          <w:trHeight w:val="234"/>
        </w:trPr>
        <w:tc>
          <w:tcPr>
            <w:tcW w:w="2287" w:type="dxa"/>
            <w:vMerge w:val="restart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8436DFB" wp14:editId="5DDF19FD">
                  <wp:extent cx="1309421" cy="1570197"/>
                  <wp:effectExtent l="0" t="0" r="508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nel-4-2x2-B 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468" cy="162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9" w:type="dxa"/>
          </w:tcPr>
          <w:p w:rsidR="00763DBE" w:rsidRPr="00FA674B" w:rsidRDefault="00380BA3" w:rsidP="001F5EAF">
            <w:pPr>
              <w:snapToGrid w:val="0"/>
              <w:textAlignment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52F4E509" wp14:editId="18037A37">
                  <wp:extent cx="211540" cy="21154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nel-4-2x2-B_Button-C 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21" cy="21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КЛАВИША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[+]/[C]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587451B1" wp14:editId="016ED89C">
                  <wp:extent cx="204717" cy="204717"/>
                  <wp:effectExtent l="0" t="0" r="5080" b="508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nel-4-2x2-B_Button-D 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00" cy="20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КЛАВИША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[-]/[D]</w:t>
            </w:r>
          </w:p>
        </w:tc>
      </w:tr>
      <w:tr w:rsidR="00B67357" w:rsidTr="008B3921">
        <w:trPr>
          <w:trHeight w:val="387"/>
        </w:trPr>
        <w:tc>
          <w:tcPr>
            <w:tcW w:w="2287" w:type="dxa"/>
            <w:vMerge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noProof/>
                <w:sz w:val="16"/>
                <w:szCs w:val="16"/>
              </w:rPr>
            </w:pPr>
          </w:p>
        </w:tc>
        <w:tc>
          <w:tcPr>
            <w:tcW w:w="7749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Быстрое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управление</w:t>
            </w:r>
          </w:p>
        </w:tc>
      </w:tr>
      <w:tr w:rsidR="00B67357" w:rsidRPr="00380BA3" w:rsidTr="008B3921">
        <w:trPr>
          <w:trHeight w:val="1763"/>
        </w:trPr>
        <w:tc>
          <w:tcPr>
            <w:tcW w:w="2287" w:type="dxa"/>
            <w:vMerge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noProof/>
                <w:sz w:val="16"/>
                <w:szCs w:val="16"/>
              </w:rPr>
            </w:pPr>
          </w:p>
        </w:tc>
        <w:tc>
          <w:tcPr>
            <w:tcW w:w="7749" w:type="dxa"/>
          </w:tcPr>
          <w:p w:rsidR="00763DBE" w:rsidRPr="00380BA3" w:rsidRDefault="00380BA3" w:rsidP="001F5EAF">
            <w:pPr>
              <w:pStyle w:val="a3"/>
              <w:numPr>
                <w:ilvl w:val="0"/>
                <w:numId w:val="14"/>
              </w:numPr>
              <w:snapToGrid w:val="0"/>
              <w:ind w:firstLineChars="0"/>
              <w:textAlignment w:val="center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Скорость: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14787BF7" wp14:editId="6D387B69">
                  <wp:extent cx="211540" cy="21154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59348" name="Panel-4-2x2-B_Button-C 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21" cy="218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чтобы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увеличить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AE357D4" wp14:editId="6EAD38A7">
                  <wp:extent cx="204717" cy="204717"/>
                  <wp:effectExtent l="0" t="0" r="5080" b="508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41348" name="Panel-4-2x2-B_Button-D 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00" cy="20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чтобы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снизить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скорость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  <w:p w:rsidR="00763DBE" w:rsidRPr="00380BA3" w:rsidRDefault="00380BA3" w:rsidP="001F5EAF">
            <w:pPr>
              <w:pStyle w:val="a3"/>
              <w:numPr>
                <w:ilvl w:val="0"/>
                <w:numId w:val="14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Режим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иглы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: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клавишу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[A ]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для переключения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режима [Вниз / Вверх / Закрыть].</w:t>
            </w:r>
          </w:p>
          <w:p w:rsidR="00763DBE" w:rsidRPr="00FA674B" w:rsidRDefault="00380BA3" w:rsidP="001F5EAF">
            <w:pPr>
              <w:pStyle w:val="a3"/>
              <w:numPr>
                <w:ilvl w:val="0"/>
                <w:numId w:val="14"/>
              </w:numPr>
              <w:snapToGrid w:val="0"/>
              <w:ind w:firstLineChars="0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Положение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иглы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(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прямой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привод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):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[B]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поворачивайте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маховик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тех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пор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пока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игла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примет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правильное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положение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[B] - Сохранить.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Подробная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информация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приведена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разделе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[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Установка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положения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иглы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].</w:t>
            </w:r>
          </w:p>
          <w:p w:rsidR="00763DBE" w:rsidRPr="00380BA3" w:rsidRDefault="00380BA3" w:rsidP="001F5EAF">
            <w:pPr>
              <w:pStyle w:val="a3"/>
              <w:numPr>
                <w:ilvl w:val="0"/>
                <w:numId w:val="14"/>
              </w:numPr>
              <w:snapToGrid w:val="0"/>
              <w:ind w:firstLineChars="0"/>
              <w:rPr>
                <w:rFonts w:ascii="Microsoft YaHei" w:eastAsia="Microsoft YaHei" w:hAnsi="Microsoft YaHei"/>
                <w:b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Направление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(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ременной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привод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):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Удерживайте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клавишу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[B]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тех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пор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пока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указатель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вращения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пойдет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обратно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</w:tc>
      </w:tr>
    </w:tbl>
    <w:p w:rsidR="00763DBE" w:rsidRPr="00380BA3" w:rsidRDefault="00763DBE" w:rsidP="00763DBE">
      <w:pPr>
        <w:snapToGrid w:val="0"/>
        <w:rPr>
          <w:rFonts w:ascii="Microsoft YaHei" w:eastAsia="Microsoft YaHei" w:hAnsi="Microsoft YaHei"/>
          <w:sz w:val="16"/>
          <w:szCs w:val="16"/>
          <w:lang w:val="ru-RU"/>
        </w:rPr>
      </w:pPr>
    </w:p>
    <w:tbl>
      <w:tblPr>
        <w:tblStyle w:val="a4"/>
        <w:tblW w:w="10035" w:type="dxa"/>
        <w:tblInd w:w="421" w:type="dxa"/>
        <w:tblLook w:val="04A0" w:firstRow="1" w:lastRow="0" w:firstColumn="1" w:lastColumn="0" w:noHBand="0" w:noVBand="1"/>
      </w:tblPr>
      <w:tblGrid>
        <w:gridCol w:w="2268"/>
        <w:gridCol w:w="7767"/>
      </w:tblGrid>
      <w:tr w:rsidR="00B67357" w:rsidTr="008B3921">
        <w:trPr>
          <w:trHeight w:val="199"/>
        </w:trPr>
        <w:tc>
          <w:tcPr>
            <w:tcW w:w="2268" w:type="dxa"/>
            <w:vMerge w:val="restart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06635A4E" wp14:editId="2C8C0A93">
                  <wp:extent cx="750949" cy="1119225"/>
                  <wp:effectExtent l="0" t="0" r="0" b="508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nel-2-2x1 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Быстрое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управление</w:t>
            </w:r>
          </w:p>
        </w:tc>
      </w:tr>
      <w:tr w:rsidR="00B67357" w:rsidRPr="00380BA3" w:rsidTr="008B3921">
        <w:trPr>
          <w:trHeight w:val="838"/>
        </w:trPr>
        <w:tc>
          <w:tcPr>
            <w:tcW w:w="2268" w:type="dxa"/>
            <w:vMerge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7767" w:type="dxa"/>
          </w:tcPr>
          <w:p w:rsidR="00763DBE" w:rsidRPr="00380BA3" w:rsidRDefault="00380BA3" w:rsidP="001F5EAF">
            <w:pPr>
              <w:pStyle w:val="a3"/>
              <w:numPr>
                <w:ilvl w:val="0"/>
                <w:numId w:val="3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Скорость: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715B27">
              <w:rPr>
                <w:rFonts w:ascii="Microsoft YaHei" w:eastAsia="Microsoft YaHei" w:hAnsi="Microsoft YaHei"/>
                <w:b/>
                <w:bCs/>
                <w:sz w:val="16"/>
                <w:szCs w:val="16"/>
                <w:lang w:val="ru"/>
              </w:rPr>
              <w:t>[+]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для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увеличения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715B27">
              <w:rPr>
                <w:rFonts w:ascii="Microsoft YaHei" w:eastAsia="Microsoft YaHei" w:hAnsi="Microsoft YaHei"/>
                <w:b/>
                <w:bCs/>
                <w:sz w:val="16"/>
                <w:szCs w:val="16"/>
                <w:lang w:val="ru"/>
              </w:rPr>
              <w:t>[-]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для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снижения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скорости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  <w:p w:rsidR="00763DBE" w:rsidRPr="00380BA3" w:rsidRDefault="00380BA3" w:rsidP="001F5EAF">
            <w:pPr>
              <w:pStyle w:val="a3"/>
              <w:numPr>
                <w:ilvl w:val="0"/>
                <w:numId w:val="3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Направление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(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ременной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привод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):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Удерживайте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клавишу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[+]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тех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пор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пока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указатель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вращения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пойдет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обратно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  <w:p w:rsidR="00763DBE" w:rsidRPr="00380BA3" w:rsidRDefault="00380BA3" w:rsidP="001F5EAF">
            <w:pPr>
              <w:pStyle w:val="a3"/>
              <w:tabs>
                <w:tab w:val="left" w:pos="4447"/>
              </w:tabs>
              <w:snapToGrid w:val="0"/>
              <w:ind w:left="420" w:firstLineChars="0" w:firstLine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380BA3"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  <w:tab/>
            </w:r>
          </w:p>
          <w:p w:rsidR="00763DBE" w:rsidRPr="00380BA3" w:rsidRDefault="00380BA3" w:rsidP="00160BB2">
            <w:pPr>
              <w:pStyle w:val="a3"/>
              <w:snapToGrid w:val="0"/>
              <w:ind w:left="420" w:firstLineChars="0" w:firstLine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Другие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параметры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настройки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приведены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в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Разделах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6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7.</w:t>
            </w:r>
          </w:p>
        </w:tc>
      </w:tr>
    </w:tbl>
    <w:p w:rsidR="00FA674B" w:rsidRPr="00380BA3" w:rsidRDefault="00FA674B" w:rsidP="00FA674B">
      <w:pPr>
        <w:snapToGrid w:val="0"/>
        <w:rPr>
          <w:rFonts w:ascii="Microsoft YaHei" w:eastAsia="Microsoft YaHei" w:hAnsi="Microsoft YaHei"/>
          <w:b/>
          <w:sz w:val="16"/>
          <w:szCs w:val="16"/>
          <w:lang w:val="ru-RU"/>
        </w:rPr>
      </w:pPr>
    </w:p>
    <w:tbl>
      <w:tblPr>
        <w:tblStyle w:val="a4"/>
        <w:tblW w:w="10035" w:type="dxa"/>
        <w:tblInd w:w="421" w:type="dxa"/>
        <w:tblLook w:val="04A0" w:firstRow="1" w:lastRow="0" w:firstColumn="1" w:lastColumn="0" w:noHBand="0" w:noVBand="1"/>
      </w:tblPr>
      <w:tblGrid>
        <w:gridCol w:w="2784"/>
        <w:gridCol w:w="7251"/>
      </w:tblGrid>
      <w:tr w:rsidR="00B67357" w:rsidTr="008B3921">
        <w:trPr>
          <w:trHeight w:val="199"/>
        </w:trPr>
        <w:tc>
          <w:tcPr>
            <w:tcW w:w="2784" w:type="dxa"/>
            <w:vMerge w:val="restart"/>
          </w:tcPr>
          <w:p w:rsidR="00FA674B" w:rsidRPr="00380BA3" w:rsidRDefault="00FA674B" w:rsidP="001C2506">
            <w:pPr>
              <w:pStyle w:val="a3"/>
              <w:snapToGrid w:val="0"/>
              <w:ind w:firstLineChars="0" w:firstLine="0"/>
              <w:rPr>
                <w:sz w:val="16"/>
                <w:szCs w:val="16"/>
                <w:lang w:val="ru-RU"/>
              </w:rPr>
            </w:pPr>
          </w:p>
          <w:p w:rsidR="00FA674B" w:rsidRPr="00FA674B" w:rsidRDefault="00380BA3" w:rsidP="001C2506">
            <w:pPr>
              <w:pStyle w:val="a3"/>
              <w:snapToGrid w:val="0"/>
              <w:ind w:firstLineChars="0" w:firstLine="0"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>
              <w:object w:dxaOrig="256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64.5pt" o:ole="">
                  <v:imagedata r:id="rId12" o:title=""/>
                </v:shape>
                <o:OLEObject Type="Embed" ProgID="CorelDraw.Graphic.16" ShapeID="_x0000_i1025" DrawAspect="Content" ObjectID="_1726475976" r:id="rId13"/>
              </w:object>
            </w:r>
          </w:p>
        </w:tc>
        <w:tc>
          <w:tcPr>
            <w:tcW w:w="7251" w:type="dxa"/>
          </w:tcPr>
          <w:p w:rsidR="00FA674B" w:rsidRPr="00380BA3" w:rsidRDefault="00380BA3" w:rsidP="001C2506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380BA3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Быстрое</w:t>
            </w:r>
            <w:r w:rsidRPr="00380BA3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380BA3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управление</w:t>
            </w:r>
          </w:p>
        </w:tc>
      </w:tr>
      <w:tr w:rsidR="00B67357" w:rsidRPr="00380BA3" w:rsidTr="008B3921">
        <w:trPr>
          <w:trHeight w:val="838"/>
        </w:trPr>
        <w:tc>
          <w:tcPr>
            <w:tcW w:w="2784" w:type="dxa"/>
            <w:vMerge/>
          </w:tcPr>
          <w:p w:rsidR="00FA674B" w:rsidRPr="00FA674B" w:rsidRDefault="00FA674B" w:rsidP="001C2506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7251" w:type="dxa"/>
          </w:tcPr>
          <w:p w:rsidR="00FA674B" w:rsidRPr="00380BA3" w:rsidRDefault="00380BA3" w:rsidP="00FA674B">
            <w:pPr>
              <w:pStyle w:val="a3"/>
              <w:numPr>
                <w:ilvl w:val="0"/>
                <w:numId w:val="3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 xml:space="preserve">Скорость: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96021E">
              <w:rPr>
                <w:rFonts w:ascii="Microsoft YaHei" w:eastAsia="Microsoft YaHei" w:hAnsi="Microsoft YaHei"/>
                <w:b/>
                <w:bCs/>
                <w:sz w:val="16"/>
                <w:szCs w:val="16"/>
                <w:lang w:val="ru"/>
              </w:rPr>
              <w:t xml:space="preserve">[+]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для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увеличения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96021E">
              <w:rPr>
                <w:rFonts w:ascii="Microsoft YaHei" w:eastAsia="Microsoft YaHei" w:hAnsi="Microsoft YaHei"/>
                <w:b/>
                <w:bCs/>
                <w:sz w:val="16"/>
                <w:szCs w:val="16"/>
                <w:lang w:val="ru"/>
              </w:rPr>
              <w:t>[-]</w:t>
            </w:r>
            <w:r>
              <w:rPr>
                <w:rFonts w:ascii="Microsoft YaHei" w:eastAsia="Microsoft YaHei" w:hAnsi="Microsoft YaHei"/>
                <w:b/>
                <w:bCs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для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снижения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скорости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  <w:p w:rsidR="00FA674B" w:rsidRPr="00380BA3" w:rsidRDefault="00380BA3" w:rsidP="00FA674B">
            <w:pPr>
              <w:pStyle w:val="a3"/>
              <w:numPr>
                <w:ilvl w:val="0"/>
                <w:numId w:val="3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Направление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(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ременной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привод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):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Удерживайте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клавишу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[+]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тех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пор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пока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указатель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вращения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пойдет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обратно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  <w:p w:rsidR="00FA674B" w:rsidRPr="00380BA3" w:rsidRDefault="00380BA3" w:rsidP="00FA674B">
            <w:pPr>
              <w:pStyle w:val="a3"/>
              <w:numPr>
                <w:ilvl w:val="0"/>
                <w:numId w:val="14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Режим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иглы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: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клавишу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[P ]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для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переключения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режима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[Вниз / Вверх / Закрыть].</w:t>
            </w:r>
          </w:p>
          <w:p w:rsidR="00FA674B" w:rsidRPr="00380BA3" w:rsidRDefault="00380BA3" w:rsidP="00160BB2">
            <w:pPr>
              <w:pStyle w:val="a3"/>
              <w:snapToGrid w:val="0"/>
              <w:ind w:left="420" w:firstLineChars="0" w:firstLine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Другие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параметры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настройки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приведены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в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Разделах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6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7.</w:t>
            </w:r>
          </w:p>
        </w:tc>
      </w:tr>
    </w:tbl>
    <w:p w:rsidR="00FA674B" w:rsidRPr="00380BA3" w:rsidRDefault="00380BA3" w:rsidP="00FA674B">
      <w:pPr>
        <w:pStyle w:val="a3"/>
        <w:numPr>
          <w:ilvl w:val="0"/>
          <w:numId w:val="2"/>
        </w:numPr>
        <w:snapToGrid w:val="0"/>
        <w:ind w:firstLineChars="0"/>
        <w:rPr>
          <w:rFonts w:ascii="Microsoft YaHei" w:eastAsia="Microsoft YaHei" w:hAnsi="Microsoft YaHei"/>
          <w:b/>
          <w:sz w:val="16"/>
          <w:szCs w:val="16"/>
          <w:lang w:val="ru-RU"/>
        </w:rPr>
      </w:pPr>
      <w:r w:rsidRPr="00FA674B">
        <w:rPr>
          <w:rFonts w:ascii="Microsoft YaHei" w:eastAsia="Microsoft YaHei" w:hAnsi="Microsoft YaHei"/>
          <w:sz w:val="16"/>
          <w:szCs w:val="16"/>
          <w:lang w:val="ru"/>
        </w:rPr>
        <w:t>После подачи питания на экране появятся указатели (визиры) вращений.</w:t>
      </w:r>
      <w:r>
        <w:rPr>
          <w:rFonts w:ascii="Microsoft YaHei" w:eastAsia="Microsoft YaHei" w:hAnsi="Microsoft YaHei"/>
          <w:sz w:val="16"/>
          <w:szCs w:val="16"/>
          <w:lang w:val="ru"/>
        </w:rPr>
        <w:t xml:space="preserve"> </w:t>
      </w:r>
    </w:p>
    <w:p w:rsidR="00763DBE" w:rsidRPr="00FA674B" w:rsidRDefault="00380BA3" w:rsidP="00763DBE">
      <w:pPr>
        <w:pStyle w:val="a3"/>
        <w:numPr>
          <w:ilvl w:val="0"/>
          <w:numId w:val="2"/>
        </w:numPr>
        <w:snapToGrid w:val="0"/>
        <w:ind w:firstLineChars="0"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(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Прямой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привод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)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Установка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положения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иглы</w:t>
      </w:r>
    </w:p>
    <w:p w:rsidR="00763DBE" w:rsidRPr="00380BA3" w:rsidRDefault="00380BA3" w:rsidP="00763DBE">
      <w:pPr>
        <w:pStyle w:val="a3"/>
        <w:numPr>
          <w:ilvl w:val="0"/>
          <w:numId w:val="13"/>
        </w:numPr>
        <w:snapToGrid w:val="0"/>
        <w:ind w:firstLineChars="0"/>
        <w:textAlignment w:val="center"/>
        <w:rPr>
          <w:rFonts w:ascii="Microsoft YaHei" w:eastAsia="Microsoft YaHei" w:hAnsi="Microsoft YaHei"/>
          <w:noProof/>
          <w:kern w:val="0"/>
          <w:sz w:val="16"/>
          <w:szCs w:val="16"/>
          <w:lang w:val="ru-RU"/>
        </w:rPr>
      </w:pPr>
      <w:r w:rsidRPr="00FA674B">
        <w:rPr>
          <w:rFonts w:ascii="Microsoft YaHei" w:eastAsia="Microsoft YaHei" w:hAnsi="Microsoft YaHei"/>
          <w:sz w:val="16"/>
          <w:szCs w:val="16"/>
          <w:lang w:val="ru"/>
        </w:rPr>
        <w:t>Включите питание, проверьте режим остановки иглы, отобразите на дисплее</w:t>
      </w:r>
      <w:r w:rsidRPr="00FA674B">
        <w:rPr>
          <w:rFonts w:ascii="Microsoft YaHei" w:eastAsia="Microsoft YaHei" w:hAnsi="Microsoft YaHei"/>
          <w:noProof/>
          <w:sz w:val="16"/>
          <w:szCs w:val="16"/>
          <w:lang w:val="ru-RU" w:eastAsia="ru-RU"/>
        </w:rPr>
        <w:drawing>
          <wp:inline distT="0" distB="0" distL="0" distR="0" wp14:anchorId="489D35C1" wp14:editId="5223F7E4">
            <wp:extent cx="129600" cy="180000"/>
            <wp:effectExtent l="0" t="0" r="381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anel-8800_Tube_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/</w:t>
      </w:r>
      <w:r w:rsidRPr="00FA674B">
        <w:rPr>
          <w:rFonts w:ascii="Microsoft YaHei" w:eastAsia="Microsoft YaHei" w:hAnsi="Microsoft YaHei"/>
          <w:noProof/>
          <w:sz w:val="16"/>
          <w:szCs w:val="16"/>
          <w:lang w:val="ru-RU" w:eastAsia="ru-RU"/>
        </w:rPr>
        <w:drawing>
          <wp:inline distT="0" distB="0" distL="0" distR="0" wp14:anchorId="48E9CA4F" wp14:editId="4C03026E">
            <wp:extent cx="129600" cy="180000"/>
            <wp:effectExtent l="0" t="0" r="381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anel-8800_Tube_P+点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, покажите [</w:t>
      </w:r>
      <w:r w:rsidRPr="00FA674B">
        <w:rPr>
          <w:rFonts w:ascii="Microsoft YaHei" w:eastAsia="Microsoft YaHei" w:hAnsi="Microsoft YaHei" w:hint="eastAsia"/>
          <w:b/>
          <w:noProof/>
          <w:kern w:val="0"/>
          <w:sz w:val="16"/>
          <w:szCs w:val="16"/>
          <w:lang w:val="ru"/>
        </w:rPr>
        <w:t>ВВЕРХ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/</w:t>
      </w:r>
      <w:r w:rsidRPr="00FA674B">
        <w:rPr>
          <w:rFonts w:ascii="Microsoft YaHei" w:eastAsia="Microsoft YaHei" w:hAnsi="Microsoft YaHei" w:hint="eastAsia"/>
          <w:b/>
          <w:noProof/>
          <w:kern w:val="0"/>
          <w:sz w:val="16"/>
          <w:szCs w:val="16"/>
          <w:lang w:val="ru"/>
        </w:rPr>
        <w:t>ВНИЗ</w:t>
      </w:r>
      <w:r w:rsidRPr="00FA674B">
        <w:rPr>
          <w:rFonts w:ascii="Microsoft YaHei" w:eastAsia="Microsoft YaHei" w:hAnsi="Microsoft YaHei" w:hint="eastAsia"/>
          <w:b/>
          <w:noProof/>
          <w:kern w:val="0"/>
          <w:sz w:val="16"/>
          <w:szCs w:val="16"/>
          <w:lang w:val="ru"/>
        </w:rPr>
        <w:t>/</w:t>
      </w:r>
      <w:r w:rsidRPr="00FA674B">
        <w:rPr>
          <w:rFonts w:ascii="Microsoft YaHei" w:eastAsia="Microsoft YaHei" w:hAnsi="Microsoft YaHei" w:hint="eastAsia"/>
          <w:b/>
          <w:noProof/>
          <w:kern w:val="0"/>
          <w:sz w:val="16"/>
          <w:szCs w:val="16"/>
          <w:lang w:val="ru"/>
        </w:rPr>
        <w:t>ЗАКРЫТЬ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], если нужно изменить, нажмите переклю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чатель </w:t>
      </w:r>
      <w:r w:rsidRPr="00FA674B">
        <w:rPr>
          <w:rFonts w:ascii="Microsoft YaHei" w:eastAsia="Microsoft YaHei" w:hAnsi="Microsoft YaHei"/>
          <w:b/>
          <w:noProof/>
          <w:kern w:val="0"/>
          <w:sz w:val="16"/>
          <w:szCs w:val="16"/>
          <w:lang w:val="ru"/>
        </w:rPr>
        <w:t>[A]</w:t>
      </w:r>
      <w:r>
        <w:rPr>
          <w:rFonts w:ascii="Microsoft YaHei" w:eastAsia="Microsoft YaHei" w:hAnsi="Microsoft YaHei"/>
          <w:b/>
          <w:noProof/>
          <w:kern w:val="0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до 2)</w:t>
      </w:r>
    </w:p>
    <w:p w:rsidR="00763DBE" w:rsidRPr="00FA674B" w:rsidRDefault="00380BA3" w:rsidP="00763DBE">
      <w:pPr>
        <w:pStyle w:val="a3"/>
        <w:numPr>
          <w:ilvl w:val="0"/>
          <w:numId w:val="13"/>
        </w:numPr>
        <w:snapToGrid w:val="0"/>
        <w:ind w:firstLineChars="0"/>
        <w:textAlignment w:val="center"/>
        <w:rPr>
          <w:rFonts w:ascii="Microsoft YaHei" w:eastAsia="Microsoft YaHei" w:hAnsi="Microsoft YaHei"/>
          <w:sz w:val="16"/>
          <w:szCs w:val="16"/>
        </w:rPr>
      </w:pPr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Запустите привод на небольшой скорости и выключите. Проверьте положение иглы. Если необходимо изменить ее положение на 3), нажмите </w:t>
      </w:r>
      <w:r w:rsidRPr="00FA674B">
        <w:rPr>
          <w:rFonts w:ascii="Microsoft YaHei" w:eastAsia="Microsoft YaHei" w:hAnsi="Microsoft YaHei"/>
          <w:b/>
          <w:noProof/>
          <w:kern w:val="0"/>
          <w:sz w:val="16"/>
          <w:szCs w:val="16"/>
          <w:lang w:val="ru"/>
        </w:rPr>
        <w:t>[A]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 - выход.</w:t>
      </w:r>
    </w:p>
    <w:p w:rsidR="00763DBE" w:rsidRPr="00FA674B" w:rsidRDefault="00380BA3" w:rsidP="00763DBE">
      <w:pPr>
        <w:pStyle w:val="a3"/>
        <w:numPr>
          <w:ilvl w:val="0"/>
          <w:numId w:val="13"/>
        </w:numPr>
        <w:snapToGrid w:val="0"/>
        <w:ind w:firstLineChars="0"/>
        <w:textAlignment w:val="center"/>
        <w:rPr>
          <w:rFonts w:ascii="Microsoft YaHei" w:eastAsia="Microsoft YaHei" w:hAnsi="Microsoft YaHei"/>
          <w:sz w:val="16"/>
          <w:szCs w:val="16"/>
        </w:rPr>
      </w:pP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Нажмите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/>
          <w:b/>
          <w:noProof/>
          <w:kern w:val="0"/>
          <w:sz w:val="16"/>
          <w:szCs w:val="16"/>
          <w:lang w:val="ru"/>
        </w:rPr>
        <w:t>[B]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,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на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экране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отобразятся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четыре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цифры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,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две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из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них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будут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мигать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.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Установите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маховик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для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иглы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в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нужное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положение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.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На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4)</w:t>
      </w:r>
    </w:p>
    <w:p w:rsidR="00763DBE" w:rsidRPr="00FA674B" w:rsidRDefault="00380BA3" w:rsidP="00763DBE">
      <w:pPr>
        <w:pStyle w:val="a3"/>
        <w:numPr>
          <w:ilvl w:val="0"/>
          <w:numId w:val="13"/>
        </w:numPr>
        <w:snapToGrid w:val="0"/>
        <w:ind w:firstLineChars="0"/>
        <w:textAlignment w:val="center"/>
        <w:rPr>
          <w:rFonts w:ascii="Microsoft YaHei" w:eastAsia="Microsoft YaHei" w:hAnsi="Microsoft YaHei"/>
          <w:sz w:val="16"/>
          <w:szCs w:val="16"/>
        </w:rPr>
      </w:pP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Нажмите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/>
          <w:b/>
          <w:noProof/>
          <w:kern w:val="0"/>
          <w:sz w:val="16"/>
          <w:szCs w:val="16"/>
          <w:lang w:val="ru"/>
        </w:rPr>
        <w:t>[B]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,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сохраните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изменения</w:t>
      </w:r>
      <w:r w:rsidRPr="00FA674B">
        <w:rPr>
          <w:rFonts w:ascii="Microsoft YaHei" w:eastAsia="Microsoft YaHei" w:hAnsi="Microsoft YaHei" w:hint="eastAsia"/>
          <w:sz w:val="16"/>
          <w:szCs w:val="16"/>
          <w:lang w:val="ru"/>
        </w:rPr>
        <w:t>.</w:t>
      </w:r>
    </w:p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Таблица с кодами ошибок</w:t>
      </w:r>
    </w:p>
    <w:tbl>
      <w:tblPr>
        <w:tblStyle w:val="a4"/>
        <w:tblW w:w="10036" w:type="dxa"/>
        <w:tblInd w:w="420" w:type="dxa"/>
        <w:tblLook w:val="04A0" w:firstRow="1" w:lastRow="0" w:firstColumn="1" w:lastColumn="0" w:noHBand="0" w:noVBand="1"/>
      </w:tblPr>
      <w:tblGrid>
        <w:gridCol w:w="851"/>
        <w:gridCol w:w="1671"/>
        <w:gridCol w:w="7514"/>
      </w:tblGrid>
      <w:tr w:rsidR="00B67357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Код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Причина</w:t>
            </w:r>
            <w:r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 xml:space="preserve"> </w:t>
            </w:r>
          </w:p>
        </w:tc>
        <w:tc>
          <w:tcPr>
            <w:tcW w:w="7514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Значение </w:t>
            </w:r>
          </w:p>
        </w:tc>
      </w:tr>
      <w:tr w:rsidR="00B67357" w:rsidRPr="00380BA3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E1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Напряжение слишком высокое</w:t>
            </w:r>
          </w:p>
        </w:tc>
        <w:tc>
          <w:tcPr>
            <w:tcW w:w="7514" w:type="dxa"/>
          </w:tcPr>
          <w:p w:rsidR="00763DBE" w:rsidRPr="00380BA3" w:rsidRDefault="00380BA3" w:rsidP="00380BA3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Проверьте соответствие напряжения питания требованиям, если напряжение питания выше 265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В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, выключите станок и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перезапустите его, пока не установится нормальное напряжение питания. </w:t>
            </w:r>
          </w:p>
        </w:tc>
      </w:tr>
      <w:tr w:rsidR="00B67357" w:rsidRPr="00380BA3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E2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Напряжение слишком низкое </w:t>
            </w:r>
          </w:p>
        </w:tc>
        <w:tc>
          <w:tcPr>
            <w:tcW w:w="7514" w:type="dxa"/>
          </w:tcPr>
          <w:p w:rsidR="00763DBE" w:rsidRPr="00380BA3" w:rsidRDefault="00380BA3" w:rsidP="00380BA3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Проверьте соответствие напряжения в сети электропитания установленным нормам, если напряжение в сети ниже 160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В, выключите станок и перезапустите его, пок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а не установится нормальное напряжение.</w:t>
            </w:r>
          </w:p>
        </w:tc>
      </w:tr>
      <w:tr w:rsidR="00B67357" w:rsidRPr="00380BA3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E3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Перегрузка по току </w:t>
            </w:r>
          </w:p>
        </w:tc>
        <w:tc>
          <w:tcPr>
            <w:tcW w:w="7514" w:type="dxa"/>
          </w:tcPr>
          <w:p w:rsidR="00763DBE" w:rsidRPr="00380BA3" w:rsidRDefault="00380BA3" w:rsidP="00380BA3">
            <w:pPr>
              <w:snapToGrid w:val="0"/>
              <w:ind w:left="1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Отключите питание, проверьте разъем (розетку) привода</w:t>
            </w:r>
            <w:r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, подождите 30 секунд, включите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питание, если ошибка сохраняется,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замените контроллер.</w:t>
            </w:r>
          </w:p>
        </w:tc>
      </w:tr>
      <w:tr w:rsidR="00B67357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E4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Неисправность педали </w:t>
            </w:r>
          </w:p>
        </w:tc>
        <w:tc>
          <w:tcPr>
            <w:tcW w:w="7514" w:type="dxa"/>
          </w:tcPr>
          <w:p w:rsidR="00763DBE" w:rsidRPr="00FA674B" w:rsidRDefault="00380BA3" w:rsidP="00380BA3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Проверьте разъем педали </w:t>
            </w:r>
          </w:p>
        </w:tc>
      </w:tr>
      <w:tr w:rsidR="00B67357" w:rsidRPr="00380BA3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E6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Неисправность сигнала привода </w:t>
            </w:r>
          </w:p>
        </w:tc>
        <w:tc>
          <w:tcPr>
            <w:tcW w:w="7514" w:type="dxa"/>
          </w:tcPr>
          <w:p w:rsidR="00763DBE" w:rsidRPr="00380BA3" w:rsidRDefault="00380BA3" w:rsidP="00380BA3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Проверьте разъем привода или замените его. </w:t>
            </w:r>
          </w:p>
        </w:tc>
      </w:tr>
      <w:tr w:rsidR="00B67357" w:rsidRPr="00380BA3" w:rsidTr="008B3921">
        <w:tc>
          <w:tcPr>
            <w:tcW w:w="851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lastRenderedPageBreak/>
              <w:t>E7</w:t>
            </w:r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Неисправность блокировки ротора </w:t>
            </w:r>
          </w:p>
        </w:tc>
        <w:tc>
          <w:tcPr>
            <w:tcW w:w="7514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Проверьте разъем привода или шпиндельную головку </w:t>
            </w:r>
          </w:p>
        </w:tc>
      </w:tr>
      <w:tr w:rsidR="00B67357" w:rsidRPr="00380BA3" w:rsidTr="008B3921">
        <w:tc>
          <w:tcPr>
            <w:tcW w:w="851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proofErr w:type="spellStart"/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Pd</w:t>
            </w:r>
            <w:proofErr w:type="spellEnd"/>
          </w:p>
        </w:tc>
        <w:tc>
          <w:tcPr>
            <w:tcW w:w="1671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Предупреждение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неисправности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педали</w:t>
            </w:r>
          </w:p>
        </w:tc>
        <w:tc>
          <w:tcPr>
            <w:tcW w:w="7514" w:type="dxa"/>
          </w:tcPr>
          <w:p w:rsidR="00763DBE" w:rsidRPr="00380BA3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Проверьте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положение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педали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упора</w:t>
            </w:r>
          </w:p>
        </w:tc>
      </w:tr>
    </w:tbl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 xml:space="preserve">Таблица </w:t>
      </w: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отображаемых символов</w:t>
      </w:r>
    </w:p>
    <w:tbl>
      <w:tblPr>
        <w:tblStyle w:val="a4"/>
        <w:tblW w:w="1003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132"/>
        <w:gridCol w:w="8904"/>
      </w:tblGrid>
      <w:tr w:rsidR="00B67357" w:rsidTr="008B3921">
        <w:trPr>
          <w:trHeight w:val="508"/>
        </w:trPr>
        <w:tc>
          <w:tcPr>
            <w:tcW w:w="1132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№</w:t>
            </w:r>
          </w:p>
        </w:tc>
        <w:tc>
          <w:tcPr>
            <w:tcW w:w="8904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4FB1428" wp14:editId="7F40F182">
                  <wp:simplePos x="0" y="0"/>
                  <wp:positionH relativeFrom="column">
                    <wp:posOffset>23467</wp:posOffset>
                  </wp:positionH>
                  <wp:positionV relativeFrom="paragraph">
                    <wp:posOffset>9194</wp:posOffset>
                  </wp:positionV>
                  <wp:extent cx="5451447" cy="310101"/>
                  <wp:effectExtent l="19050" t="0" r="0" b="0"/>
                  <wp:wrapNone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显示对照－数字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1447" cy="31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67357" w:rsidTr="008B3921">
        <w:trPr>
          <w:trHeight w:val="1415"/>
        </w:trPr>
        <w:tc>
          <w:tcPr>
            <w:tcW w:w="1132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Символ</w:t>
            </w:r>
          </w:p>
        </w:tc>
        <w:tc>
          <w:tcPr>
            <w:tcW w:w="8904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97E0428" wp14:editId="72725D00">
                  <wp:simplePos x="0" y="0"/>
                  <wp:positionH relativeFrom="column">
                    <wp:posOffset>23468</wp:posOffset>
                  </wp:positionH>
                  <wp:positionV relativeFrom="paragraph">
                    <wp:posOffset>5577</wp:posOffset>
                  </wp:positionV>
                  <wp:extent cx="5411691" cy="890546"/>
                  <wp:effectExtent l="19050" t="0" r="0" b="0"/>
                  <wp:wrapNone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显示对照－字母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1691" cy="89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Тестовая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функция</w:t>
      </w:r>
    </w:p>
    <w:p w:rsidR="00763DBE" w:rsidRPr="00380BA3" w:rsidRDefault="00380BA3" w:rsidP="00763DBE">
      <w:pPr>
        <w:pStyle w:val="a3"/>
        <w:snapToGrid w:val="0"/>
        <w:ind w:left="420" w:firstLineChars="0" w:firstLine="0"/>
        <w:rPr>
          <w:rFonts w:ascii="Microsoft YaHei" w:eastAsia="Microsoft YaHei" w:hAnsi="Microsoft YaHei"/>
          <w:sz w:val="16"/>
          <w:szCs w:val="16"/>
          <w:lang w:val="ru-RU"/>
        </w:rPr>
      </w:pPr>
      <w:r w:rsidRPr="00FA674B">
        <w:rPr>
          <w:rFonts w:ascii="Microsoft YaHei" w:eastAsia="Microsoft YaHei" w:hAnsi="Microsoft YaHei"/>
          <w:sz w:val="16"/>
          <w:szCs w:val="16"/>
          <w:lang w:val="ru"/>
        </w:rPr>
        <w:t>При включении питания нажимайте</w:t>
      </w:r>
      <w:proofErr w:type="gramStart"/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 xml:space="preserve">[-] </w:t>
      </w:r>
      <w:proofErr w:type="gramEnd"/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до появления на экране символа 'T', затем нажмите </w:t>
      </w: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 xml:space="preserve">[-] 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для переключения символа.</w:t>
      </w:r>
    </w:p>
    <w:tbl>
      <w:tblPr>
        <w:tblStyle w:val="a4"/>
        <w:tblW w:w="1003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709"/>
        <w:gridCol w:w="1531"/>
        <w:gridCol w:w="7796"/>
      </w:tblGrid>
      <w:tr w:rsidR="00B67357" w:rsidTr="00380BA3">
        <w:tc>
          <w:tcPr>
            <w:tcW w:w="709" w:type="dxa"/>
          </w:tcPr>
          <w:p w:rsidR="00763DBE" w:rsidRPr="00FA674B" w:rsidRDefault="00380BA3" w:rsidP="001F5EAF">
            <w:pPr>
              <w:snapToGrid w:val="0"/>
              <w:jc w:val="center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№</w:t>
            </w:r>
          </w:p>
        </w:tc>
        <w:tc>
          <w:tcPr>
            <w:tcW w:w="1531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proofErr w:type="gramStart"/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П</w:t>
            </w:r>
            <w:proofErr w:type="gramEnd"/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/п</w:t>
            </w:r>
            <w:r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 xml:space="preserve"> </w:t>
            </w:r>
          </w:p>
        </w:tc>
        <w:tc>
          <w:tcPr>
            <w:tcW w:w="7796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Метод </w:t>
            </w:r>
          </w:p>
        </w:tc>
      </w:tr>
      <w:tr w:rsidR="00B67357" w:rsidRPr="00380BA3" w:rsidTr="00380BA3">
        <w:tc>
          <w:tcPr>
            <w:tcW w:w="709" w:type="dxa"/>
          </w:tcPr>
          <w:p w:rsidR="00763DBE" w:rsidRPr="00FA674B" w:rsidRDefault="00380BA3" w:rsidP="001F5EAF">
            <w:pPr>
              <w:snapToGrid w:val="0"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A</w:t>
            </w:r>
          </w:p>
        </w:tc>
        <w:tc>
          <w:tcPr>
            <w:tcW w:w="1531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Педаль </w:t>
            </w:r>
          </w:p>
        </w:tc>
        <w:tc>
          <w:tcPr>
            <w:tcW w:w="7796" w:type="dxa"/>
          </w:tcPr>
          <w:p w:rsidR="00763DBE" w:rsidRPr="00380BA3" w:rsidRDefault="00380BA3" w:rsidP="001F5EAF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Нажмите на педаль, по направлению от задней части к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передней, на экране появятся символы: B, S, L, 1~9. </w:t>
            </w:r>
          </w:p>
          <w:p w:rsidR="00763DBE" w:rsidRPr="00380BA3" w:rsidRDefault="00380BA3" w:rsidP="001F5EAF">
            <w:pPr>
              <w:pStyle w:val="a3"/>
              <w:numPr>
                <w:ilvl w:val="0"/>
                <w:numId w:val="6"/>
              </w:numPr>
              <w:snapToGrid w:val="0"/>
              <w:ind w:firstLineChars="0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Одновременно нажимайте '+''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-'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, пока на дисплее не появится 'AG', перейдите в режим автоматического запуска.</w:t>
            </w:r>
          </w:p>
        </w:tc>
      </w:tr>
      <w:tr w:rsidR="00B67357" w:rsidRPr="00380BA3" w:rsidTr="00380BA3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B</w:t>
            </w:r>
          </w:p>
        </w:tc>
        <w:tc>
          <w:tcPr>
            <w:tcW w:w="1531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Синхронизатор </w:t>
            </w:r>
          </w:p>
        </w:tc>
        <w:tc>
          <w:tcPr>
            <w:tcW w:w="7796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Поверните маховик, при обнаружении сигнала на дисплее появятся значения от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 xml:space="preserve">[B-]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до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[B1].</w:t>
            </w:r>
          </w:p>
        </w:tc>
      </w:tr>
      <w:tr w:rsidR="00B67357" w:rsidRPr="00380BA3" w:rsidTr="00380BA3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C</w:t>
            </w:r>
          </w:p>
        </w:tc>
        <w:tc>
          <w:tcPr>
            <w:tcW w:w="1531" w:type="dxa"/>
          </w:tcPr>
          <w:p w:rsidR="00763DBE" w:rsidRPr="00FA674B" w:rsidRDefault="00380BA3" w:rsidP="001F5EAF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Элемент Холла привода </w:t>
            </w:r>
          </w:p>
        </w:tc>
        <w:tc>
          <w:tcPr>
            <w:tcW w:w="7796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Поверните привод для отображения значения Холла, 'E' указывает на состояние неисправности. </w:t>
            </w:r>
          </w:p>
        </w:tc>
      </w:tr>
    </w:tbl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Как установить параметры </w:t>
      </w:r>
    </w:p>
    <w:tbl>
      <w:tblPr>
        <w:tblStyle w:val="a4"/>
        <w:tblW w:w="10036" w:type="dxa"/>
        <w:tblInd w:w="420" w:type="dxa"/>
        <w:tblLook w:val="04A0" w:firstRow="1" w:lastRow="0" w:firstColumn="1" w:lastColumn="0" w:noHBand="0" w:noVBand="1"/>
      </w:tblPr>
      <w:tblGrid>
        <w:gridCol w:w="991"/>
        <w:gridCol w:w="9045"/>
      </w:tblGrid>
      <w:tr w:rsidR="00B67357" w:rsidTr="008B3921">
        <w:tc>
          <w:tcPr>
            <w:tcW w:w="991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№</w:t>
            </w:r>
          </w:p>
        </w:tc>
        <w:tc>
          <w:tcPr>
            <w:tcW w:w="9045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Описание </w:t>
            </w:r>
          </w:p>
        </w:tc>
      </w:tr>
      <w:tr w:rsidR="00B67357" w:rsidRPr="00380BA3" w:rsidTr="008B3921">
        <w:tc>
          <w:tcPr>
            <w:tcW w:w="991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</w:t>
            </w:r>
          </w:p>
        </w:tc>
        <w:tc>
          <w:tcPr>
            <w:tcW w:w="9045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Удерживайте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[-]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пока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дисплее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отобразится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’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N.0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’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 </w:t>
            </w:r>
          </w:p>
        </w:tc>
      </w:tr>
      <w:tr w:rsidR="00B67357" w:rsidTr="008B3921">
        <w:tc>
          <w:tcPr>
            <w:tcW w:w="991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2</w:t>
            </w:r>
          </w:p>
        </w:tc>
        <w:tc>
          <w:tcPr>
            <w:tcW w:w="9045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Нажмите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[+]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, 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чтобы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увеличить значение</w:t>
            </w:r>
            <w:r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</w:t>
            </w:r>
          </w:p>
        </w:tc>
      </w:tr>
      <w:tr w:rsidR="00B67357" w:rsidTr="008B3921">
        <w:tc>
          <w:tcPr>
            <w:tcW w:w="991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3</w:t>
            </w:r>
          </w:p>
        </w:tc>
        <w:tc>
          <w:tcPr>
            <w:tcW w:w="9045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[-]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чтобы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отобразить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значение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 </w:t>
            </w:r>
          </w:p>
        </w:tc>
      </w:tr>
      <w:tr w:rsidR="00B67357" w:rsidRPr="00380BA3" w:rsidTr="008B3921">
        <w:tc>
          <w:tcPr>
            <w:tcW w:w="991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4</w:t>
            </w:r>
          </w:p>
        </w:tc>
        <w:tc>
          <w:tcPr>
            <w:tcW w:w="9045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Нажмите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[+]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или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[-]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чтобы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отредактировать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значение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затем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дождитесь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возврата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 </w:t>
            </w:r>
          </w:p>
        </w:tc>
      </w:tr>
    </w:tbl>
    <w:p w:rsidR="00763DBE" w:rsidRPr="00380BA3" w:rsidRDefault="00380BA3" w:rsidP="00763DBE">
      <w:pPr>
        <w:pStyle w:val="a3"/>
        <w:snapToGrid w:val="0"/>
        <w:ind w:left="420" w:firstLineChars="0" w:firstLine="0"/>
        <w:contextualSpacing/>
        <w:rPr>
          <w:rFonts w:ascii="Microsoft YaHei" w:eastAsia="Microsoft YaHei" w:hAnsi="Microsoft YaHei"/>
          <w:b/>
          <w:sz w:val="16"/>
          <w:szCs w:val="16"/>
          <w:lang w:val="ru-RU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Сброс к заводским настройкам: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 Одновременно удерживайте</w:t>
      </w:r>
      <w:proofErr w:type="gramStart"/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[+]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 </w:t>
      </w:r>
      <w:proofErr w:type="gramEnd"/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и </w:t>
      </w: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[-]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>, пока на дисплее не отобразится окно черного</w:t>
      </w:r>
      <w:r w:rsidRPr="00FA674B">
        <w:rPr>
          <w:rFonts w:ascii="Microsoft YaHei" w:eastAsia="Microsoft YaHei" w:hAnsi="Microsoft YaHei"/>
          <w:sz w:val="16"/>
          <w:szCs w:val="16"/>
          <w:lang w:val="ru"/>
        </w:rPr>
        <w:t xml:space="preserve"> цвета.</w:t>
      </w:r>
    </w:p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Таблица параметров </w:t>
      </w:r>
    </w:p>
    <w:tbl>
      <w:tblPr>
        <w:tblStyle w:val="a4"/>
        <w:tblW w:w="1003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1134"/>
        <w:gridCol w:w="4507"/>
      </w:tblGrid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№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Функция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Диапазон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По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умолчанию</w:t>
            </w: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Описание 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N.1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Скорость запуска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20~90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50</w:t>
            </w: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Скорость = значение x 10 (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об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/мин) 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N.2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Максимальная скорость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5~70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18~60</w:t>
            </w: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Скорость = значение x 100 (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об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/мин) 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N.3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Режим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иглы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0~1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Положение остановки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иглы. 0: вниз; 1:вверх 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N.4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Функция синхронизатора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ВКЛ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/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ВЫКЛ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ВЫКЛ: закрыть, ВКЛ: открыть 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N.5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Обратное вращение привода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ВКЛ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/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ВЫКЛ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ВЫКЛ: закрыть, ВКЛ: открыть 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N.8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Степень интенсивности замедления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0~4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0: завершение, 1~4 ,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N.9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Значение положения вверх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0~17(23)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Регулировка положения вверх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N.A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Значение положения вниз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0~17(23)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Регулировка положения вниз 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N.D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Тип синхронизатора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1~3</w:t>
            </w:r>
          </w:p>
        </w:tc>
        <w:tc>
          <w:tcPr>
            <w:tcW w:w="1134" w:type="dxa"/>
          </w:tcPr>
          <w:p w:rsidR="00763DBE" w:rsidRPr="00FA674B" w:rsidRDefault="00763DBE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1: пусковое положение, 2: сигнал привода, 3: внешний сигнал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N.E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Функция обратного хода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0~1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</w:t>
            </w: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Функция обратного хода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педали. 0: ЗАКРЫТЬ, 1: ОТКРЫТЬ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N.R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Режим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уравновешивания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иглы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0~3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</w:t>
            </w: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jc w:val="left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Режим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уравновешивания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иглы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</w:p>
          <w:p w:rsidR="00763DBE" w:rsidRPr="00380BA3" w:rsidRDefault="00380BA3" w:rsidP="001F5EAF">
            <w:pPr>
              <w:snapToGrid w:val="0"/>
              <w:jc w:val="left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0: ЗАКРЫТЬ, 1:Один, 2:Половина, 3:Продолжить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N.U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Секунды запуска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1~15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3</w:t>
            </w:r>
          </w:p>
        </w:tc>
        <w:tc>
          <w:tcPr>
            <w:tcW w:w="4507" w:type="dxa"/>
          </w:tcPr>
          <w:p w:rsidR="00763DBE" w:rsidRPr="00FA674B" w:rsidRDefault="00380BA3" w:rsidP="001F5EAF">
            <w:pPr>
              <w:snapToGrid w:val="0"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Секунды автоматического запуска 1 ~ 15 секунд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N.V</w:t>
            </w:r>
          </w:p>
        </w:tc>
        <w:tc>
          <w:tcPr>
            <w:tcW w:w="2410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Остановка секунд</w:t>
            </w:r>
          </w:p>
        </w:tc>
        <w:tc>
          <w:tcPr>
            <w:tcW w:w="1276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0~15</w:t>
            </w:r>
          </w:p>
        </w:tc>
        <w:tc>
          <w:tcPr>
            <w:tcW w:w="1134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</w:t>
            </w:r>
          </w:p>
        </w:tc>
        <w:tc>
          <w:tcPr>
            <w:tcW w:w="4507" w:type="dxa"/>
          </w:tcPr>
          <w:p w:rsidR="00763DBE" w:rsidRPr="00380BA3" w:rsidRDefault="00380BA3" w:rsidP="001F5EAF">
            <w:pPr>
              <w:snapToGrid w:val="0"/>
              <w:jc w:val="left"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Остановка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секунд автоматического запуска. 0~15 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</w:t>
            </w:r>
            <w:proofErr w:type="gramEnd"/>
          </w:p>
        </w:tc>
      </w:tr>
    </w:tbl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/>
          <w:b/>
          <w:sz w:val="16"/>
          <w:szCs w:val="16"/>
          <w:lang w:val="ru"/>
        </w:rPr>
        <w:t>Специальный параметр </w:t>
      </w:r>
    </w:p>
    <w:tbl>
      <w:tblPr>
        <w:tblStyle w:val="a4"/>
        <w:tblW w:w="10036" w:type="dxa"/>
        <w:tblInd w:w="420" w:type="dxa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6350"/>
      </w:tblGrid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lastRenderedPageBreak/>
              <w:t>№</w:t>
            </w:r>
          </w:p>
        </w:tc>
        <w:tc>
          <w:tcPr>
            <w:tcW w:w="1985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Функция</w:t>
            </w:r>
          </w:p>
        </w:tc>
        <w:tc>
          <w:tcPr>
            <w:tcW w:w="992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Диапазон</w:t>
            </w:r>
          </w:p>
        </w:tc>
        <w:tc>
          <w:tcPr>
            <w:tcW w:w="6350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b/>
                <w:sz w:val="16"/>
                <w:szCs w:val="16"/>
                <w:lang w:val="ru"/>
              </w:rPr>
              <w:t>Описание 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С.1.</w:t>
            </w:r>
          </w:p>
        </w:tc>
        <w:tc>
          <w:tcPr>
            <w:tcW w:w="1985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Блокировка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клавиши</w:t>
            </w:r>
          </w:p>
        </w:tc>
        <w:tc>
          <w:tcPr>
            <w:tcW w:w="992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ВКЛ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/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ВЫКЛ</w:t>
            </w:r>
          </w:p>
        </w:tc>
        <w:tc>
          <w:tcPr>
            <w:tcW w:w="6350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Блокировка клавиши. ВКЛ: Блокировка, 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ВЫКЛ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: Разблокировка</w:t>
            </w:r>
          </w:p>
        </w:tc>
      </w:tr>
      <w:tr w:rsidR="00B67357" w:rsidRPr="00380BA3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С.2.</w:t>
            </w:r>
          </w:p>
        </w:tc>
        <w:tc>
          <w:tcPr>
            <w:tcW w:w="1985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Тип привода</w:t>
            </w:r>
          </w:p>
        </w:tc>
        <w:tc>
          <w:tcPr>
            <w:tcW w:w="992" w:type="dxa"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6350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Должен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подходить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к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используемому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приводу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,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несоответствии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повреждается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система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С.3.</w:t>
            </w:r>
          </w:p>
        </w:tc>
        <w:tc>
          <w:tcPr>
            <w:tcW w:w="1985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Режим педали</w:t>
            </w:r>
          </w:p>
        </w:tc>
        <w:tc>
          <w:tcPr>
            <w:tcW w:w="992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0~5</w:t>
            </w:r>
          </w:p>
        </w:tc>
        <w:tc>
          <w:tcPr>
            <w:tcW w:w="6350" w:type="dxa"/>
          </w:tcPr>
          <w:p w:rsidR="00763DBE" w:rsidRPr="00FA674B" w:rsidRDefault="00380BA3" w:rsidP="00380BA3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 0 ~ 4: Увеличить скорость; 5: МАКС</w:t>
            </w:r>
            <w:r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.</w:t>
            </w:r>
            <w:bookmarkStart w:id="0" w:name="_GoBack"/>
            <w:bookmarkEnd w:id="0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скорость.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С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.4.</w:t>
            </w:r>
          </w:p>
        </w:tc>
        <w:tc>
          <w:tcPr>
            <w:tcW w:w="1985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Версия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программного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обеспечения</w:t>
            </w:r>
          </w:p>
        </w:tc>
        <w:tc>
          <w:tcPr>
            <w:tcW w:w="992" w:type="dxa"/>
          </w:tcPr>
          <w:p w:rsidR="00763DBE" w:rsidRPr="00FA674B" w:rsidRDefault="00763DBE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6350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Только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для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чтения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.</w:t>
            </w:r>
          </w:p>
        </w:tc>
      </w:tr>
      <w:tr w:rsidR="00B67357" w:rsidTr="008B3921">
        <w:tc>
          <w:tcPr>
            <w:tcW w:w="709" w:type="dxa"/>
          </w:tcPr>
          <w:p w:rsidR="00763DBE" w:rsidRPr="00FA674B" w:rsidRDefault="00380BA3" w:rsidP="001F5EAF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С.5.</w:t>
            </w:r>
          </w:p>
        </w:tc>
        <w:tc>
          <w:tcPr>
            <w:tcW w:w="1985" w:type="dxa"/>
          </w:tcPr>
          <w:p w:rsidR="00763DBE" w:rsidRPr="00FA674B" w:rsidRDefault="00380BA3" w:rsidP="001F5EAF">
            <w:pPr>
              <w:snapToGrid w:val="0"/>
              <w:contextualSpacing/>
              <w:jc w:val="left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Предел максимальной скорости</w:t>
            </w:r>
          </w:p>
        </w:tc>
        <w:tc>
          <w:tcPr>
            <w:tcW w:w="992" w:type="dxa"/>
          </w:tcPr>
          <w:p w:rsidR="00763DBE" w:rsidRPr="00FA674B" w:rsidRDefault="00380BA3" w:rsidP="001F5EAF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5~70</w:t>
            </w:r>
          </w:p>
        </w:tc>
        <w:tc>
          <w:tcPr>
            <w:tcW w:w="6350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Предел максимальной скорости </w:t>
            </w:r>
          </w:p>
        </w:tc>
      </w:tr>
    </w:tbl>
    <w:p w:rsidR="00763DBE" w:rsidRPr="00FA674B" w:rsidRDefault="00380BA3" w:rsidP="00763DBE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Производительность</w:t>
      </w:r>
    </w:p>
    <w:tbl>
      <w:tblPr>
        <w:tblStyle w:val="a4"/>
        <w:tblW w:w="10036" w:type="dxa"/>
        <w:tblInd w:w="420" w:type="dxa"/>
        <w:tblLook w:val="04A0" w:firstRow="1" w:lastRow="0" w:firstColumn="1" w:lastColumn="0" w:noHBand="0" w:noVBand="1"/>
      </w:tblPr>
      <w:tblGrid>
        <w:gridCol w:w="1560"/>
        <w:gridCol w:w="2693"/>
        <w:gridCol w:w="2126"/>
        <w:gridCol w:w="3657"/>
      </w:tblGrid>
      <w:tr w:rsidR="00B67357" w:rsidTr="008B3921">
        <w:tc>
          <w:tcPr>
            <w:tcW w:w="1560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Напряжение</w:t>
            </w:r>
          </w:p>
        </w:tc>
        <w:tc>
          <w:tcPr>
            <w:tcW w:w="2693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220</w:t>
            </w:r>
            <w:proofErr w:type="gramStart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В</w:t>
            </w:r>
            <w:proofErr w:type="gramEnd"/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 переменного тока (110 В переменного тока для специальных целей)</w:t>
            </w:r>
          </w:p>
        </w:tc>
        <w:tc>
          <w:tcPr>
            <w:tcW w:w="212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Мощность</w:t>
            </w:r>
          </w:p>
        </w:tc>
        <w:tc>
          <w:tcPr>
            <w:tcW w:w="365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400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Вт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~ 800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Вт</w:t>
            </w:r>
          </w:p>
        </w:tc>
      </w:tr>
      <w:tr w:rsidR="00B67357" w:rsidTr="008B3921">
        <w:tc>
          <w:tcPr>
            <w:tcW w:w="1560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Частота</w:t>
            </w:r>
          </w:p>
        </w:tc>
        <w:tc>
          <w:tcPr>
            <w:tcW w:w="2693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50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Гц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/60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Гц</w:t>
            </w:r>
          </w:p>
        </w:tc>
        <w:tc>
          <w:tcPr>
            <w:tcW w:w="212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Максимальная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скорость</w:t>
            </w:r>
          </w:p>
        </w:tc>
        <w:tc>
          <w:tcPr>
            <w:tcW w:w="365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2500~6000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об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/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мин</w:t>
            </w:r>
          </w:p>
        </w:tc>
      </w:tr>
      <w:tr w:rsidR="00B67357" w:rsidTr="008B3921">
        <w:tc>
          <w:tcPr>
            <w:tcW w:w="1560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Экономия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энергии</w:t>
            </w:r>
          </w:p>
        </w:tc>
        <w:tc>
          <w:tcPr>
            <w:tcW w:w="2693" w:type="dxa"/>
          </w:tcPr>
          <w:p w:rsidR="00763DBE" w:rsidRPr="00380BA3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 xml:space="preserve">70% ~ 90%, чем у привода с автоматическим остановом </w:t>
            </w:r>
            <w:r w:rsidRPr="00FA674B">
              <w:rPr>
                <w:rFonts w:ascii="Microsoft YaHei" w:eastAsia="Microsoft YaHei" w:hAnsi="Microsoft YaHei"/>
                <w:sz w:val="16"/>
                <w:szCs w:val="16"/>
                <w:lang w:val="ru"/>
              </w:rPr>
              <w:t>иглы</w:t>
            </w:r>
          </w:p>
        </w:tc>
        <w:tc>
          <w:tcPr>
            <w:tcW w:w="2126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Крутящий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момент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ротора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блокировки</w:t>
            </w:r>
          </w:p>
        </w:tc>
        <w:tc>
          <w:tcPr>
            <w:tcW w:w="3657" w:type="dxa"/>
          </w:tcPr>
          <w:p w:rsidR="00763DBE" w:rsidRPr="00FA674B" w:rsidRDefault="00380BA3" w:rsidP="001F5EAF">
            <w:pPr>
              <w:snapToGrid w:val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3,5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Нм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~11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Нм</w:t>
            </w:r>
          </w:p>
        </w:tc>
      </w:tr>
    </w:tbl>
    <w:p w:rsidR="00FB6EE1" w:rsidRPr="00FA674B" w:rsidRDefault="00380BA3" w:rsidP="00FB6EE1">
      <w:pPr>
        <w:pStyle w:val="a3"/>
        <w:numPr>
          <w:ilvl w:val="0"/>
          <w:numId w:val="5"/>
        </w:numPr>
        <w:snapToGrid w:val="0"/>
        <w:ind w:firstLineChars="0"/>
        <w:contextualSpacing/>
        <w:rPr>
          <w:rFonts w:ascii="Microsoft YaHei" w:eastAsia="Microsoft YaHei" w:hAnsi="Microsoft YaHei"/>
          <w:b/>
          <w:sz w:val="16"/>
          <w:szCs w:val="16"/>
        </w:rPr>
      </w:pP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Внешний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интерфейс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3119"/>
        <w:gridCol w:w="4932"/>
      </w:tblGrid>
      <w:tr w:rsidR="00B67357" w:rsidTr="008B3921">
        <w:tc>
          <w:tcPr>
            <w:tcW w:w="1985" w:type="dxa"/>
            <w:vMerge w:val="restart"/>
            <w:vAlign w:val="center"/>
          </w:tcPr>
          <w:p w:rsidR="00FB6EE1" w:rsidRPr="00FA674B" w:rsidRDefault="00380BA3" w:rsidP="00844850">
            <w:pPr>
              <w:snapToGrid w:val="0"/>
              <w:contextualSpacing/>
              <w:jc w:val="center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/>
                <w:noProof/>
                <w:sz w:val="16"/>
                <w:szCs w:val="16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809625" cy="866775"/>
                  <wp:effectExtent l="19050" t="0" r="9525" b="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FB6EE1" w:rsidRPr="00380BA3" w:rsidRDefault="00380BA3" w:rsidP="00844850">
            <w:pPr>
              <w:snapToGrid w:val="0"/>
              <w:rPr>
                <w:rFonts w:ascii="Microsoft YaHei" w:eastAsia="Microsoft YaHei" w:hAnsi="Microsoft YaHei"/>
                <w:b/>
                <w:sz w:val="16"/>
                <w:szCs w:val="16"/>
                <w:lang w:val="ru-RU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(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Прямой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привод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)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светодиод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и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переключатель</w:t>
            </w:r>
          </w:p>
        </w:tc>
        <w:tc>
          <w:tcPr>
            <w:tcW w:w="4932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b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(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Ременная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передача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)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Внешний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b/>
                <w:sz w:val="16"/>
                <w:szCs w:val="16"/>
                <w:lang w:val="ru"/>
              </w:rPr>
              <w:t>детектор</w:t>
            </w:r>
          </w:p>
        </w:tc>
      </w:tr>
      <w:tr w:rsidR="00B67357" w:rsidTr="008B3921">
        <w:tc>
          <w:tcPr>
            <w:tcW w:w="1985" w:type="dxa"/>
            <w:vMerge/>
          </w:tcPr>
          <w:p w:rsidR="00FB6EE1" w:rsidRPr="00FA674B" w:rsidRDefault="00FB6EE1" w:rsidP="00844850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3119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．ЗАЗЕМЛ</w:t>
            </w:r>
          </w:p>
        </w:tc>
        <w:tc>
          <w:tcPr>
            <w:tcW w:w="4932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1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．ЗАЗЕМЛ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</w:p>
        </w:tc>
      </w:tr>
      <w:tr w:rsidR="00B67357" w:rsidTr="008B3921">
        <w:tc>
          <w:tcPr>
            <w:tcW w:w="1985" w:type="dxa"/>
            <w:vMerge/>
          </w:tcPr>
          <w:p w:rsidR="00FB6EE1" w:rsidRPr="00FA674B" w:rsidRDefault="00FB6EE1" w:rsidP="00844850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3119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2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5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+</w:t>
            </w:r>
          </w:p>
        </w:tc>
        <w:tc>
          <w:tcPr>
            <w:tcW w:w="4932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2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5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+</w:t>
            </w:r>
          </w:p>
        </w:tc>
      </w:tr>
      <w:tr w:rsidR="00B67357" w:rsidTr="008B3921">
        <w:tc>
          <w:tcPr>
            <w:tcW w:w="1985" w:type="dxa"/>
            <w:vMerge/>
          </w:tcPr>
          <w:p w:rsidR="00FB6EE1" w:rsidRPr="00FA674B" w:rsidRDefault="00FB6EE1" w:rsidP="00844850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3119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3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．ХОЛОСТ</w:t>
            </w:r>
          </w:p>
        </w:tc>
        <w:tc>
          <w:tcPr>
            <w:tcW w:w="4932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3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．ХОЛОСТ</w:t>
            </w:r>
          </w:p>
        </w:tc>
      </w:tr>
      <w:tr w:rsidR="00B67357" w:rsidTr="008B3921">
        <w:tc>
          <w:tcPr>
            <w:tcW w:w="1985" w:type="dxa"/>
            <w:vMerge/>
          </w:tcPr>
          <w:p w:rsidR="00FB6EE1" w:rsidRPr="00FA674B" w:rsidRDefault="00FB6EE1" w:rsidP="00844850">
            <w:pPr>
              <w:pStyle w:val="a3"/>
              <w:snapToGrid w:val="0"/>
              <w:ind w:firstLineChars="0" w:firstLine="0"/>
              <w:contextualSpacing/>
              <w:rPr>
                <w:rFonts w:ascii="Microsoft YaHei" w:eastAsia="Microsoft YaHei" w:hAnsi="Microsoft YaHei"/>
                <w:sz w:val="16"/>
                <w:szCs w:val="16"/>
              </w:rPr>
            </w:pPr>
          </w:p>
        </w:tc>
        <w:tc>
          <w:tcPr>
            <w:tcW w:w="3119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4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．Сигнал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переключения</w:t>
            </w:r>
          </w:p>
        </w:tc>
        <w:tc>
          <w:tcPr>
            <w:tcW w:w="4932" w:type="dxa"/>
          </w:tcPr>
          <w:p w:rsidR="00FB6EE1" w:rsidRPr="00FA674B" w:rsidRDefault="00380BA3" w:rsidP="00844850">
            <w:pPr>
              <w:snapToGrid w:val="0"/>
              <w:rPr>
                <w:rFonts w:ascii="Microsoft YaHei" w:eastAsia="Microsoft YaHei" w:hAnsi="Microsoft YaHei"/>
                <w:sz w:val="16"/>
                <w:szCs w:val="16"/>
              </w:rPr>
            </w:pP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4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．Сигнал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внешнего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 xml:space="preserve"> </w:t>
            </w:r>
            <w:r w:rsidRPr="00FA674B">
              <w:rPr>
                <w:rFonts w:ascii="Microsoft YaHei" w:eastAsia="Microsoft YaHei" w:hAnsi="Microsoft YaHei" w:hint="eastAsia"/>
                <w:sz w:val="16"/>
                <w:szCs w:val="16"/>
                <w:lang w:val="ru"/>
              </w:rPr>
              <w:t>детектора</w:t>
            </w:r>
          </w:p>
        </w:tc>
      </w:tr>
    </w:tbl>
    <w:p w:rsidR="00FB6EE1" w:rsidRPr="00380BA3" w:rsidRDefault="00380BA3" w:rsidP="00FB6EE1">
      <w:pPr>
        <w:pStyle w:val="a3"/>
        <w:snapToGrid w:val="0"/>
        <w:ind w:left="420" w:firstLineChars="0" w:firstLine="0"/>
        <w:contextualSpacing/>
        <w:rPr>
          <w:rFonts w:ascii="Microsoft YaHei" w:eastAsia="Microsoft YaHei" w:hAnsi="Microsoft YaHei"/>
          <w:b/>
          <w:sz w:val="16"/>
          <w:szCs w:val="16"/>
          <w:lang w:val="ru-RU"/>
        </w:rPr>
      </w:pP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Примечание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: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Прежде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чем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вынимать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или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подключать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штекеры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,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отключите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питание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и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подождите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 xml:space="preserve"> 30 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секунд</w:t>
      </w:r>
      <w:r w:rsidRPr="00FA674B">
        <w:rPr>
          <w:rFonts w:ascii="Microsoft YaHei" w:eastAsia="Microsoft YaHei" w:hAnsi="Microsoft YaHei" w:hint="eastAsia"/>
          <w:b/>
          <w:sz w:val="16"/>
          <w:szCs w:val="16"/>
          <w:lang w:val="ru"/>
        </w:rPr>
        <w:t>.</w:t>
      </w:r>
    </w:p>
    <w:p w:rsidR="00763DBE" w:rsidRPr="00380BA3" w:rsidRDefault="00763DBE" w:rsidP="00763DBE">
      <w:pPr>
        <w:adjustRightInd w:val="0"/>
        <w:snapToGrid w:val="0"/>
        <w:rPr>
          <w:rFonts w:ascii="Microsoft YaHei" w:eastAsia="Microsoft YaHei" w:hAnsi="Microsoft YaHei"/>
          <w:sz w:val="13"/>
          <w:szCs w:val="13"/>
          <w:lang w:val="ru-RU"/>
        </w:rPr>
      </w:pPr>
    </w:p>
    <w:sectPr w:rsidR="00763DBE" w:rsidRPr="00380BA3" w:rsidSect="006C50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altName w:val="Microsoft YaHei"/>
    <w:charset w:val="86"/>
    <w:family w:val="swiss"/>
    <w:pitch w:val="variable"/>
    <w:sig w:usb0="00000000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D7A"/>
    <w:multiLevelType w:val="hybridMultilevel"/>
    <w:tmpl w:val="0B0AE4FA"/>
    <w:lvl w:ilvl="0" w:tplc="1968154C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4A561C9E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52864BB6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99C6106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77B269F8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B322965C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CE16D354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B6E29BA6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98E2C4B8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C640C14"/>
    <w:multiLevelType w:val="hybridMultilevel"/>
    <w:tmpl w:val="1D1618DC"/>
    <w:lvl w:ilvl="0" w:tplc="77DE17E8">
      <w:start w:val="1"/>
      <w:numFmt w:val="decimal"/>
      <w:lvlText w:val="%1)"/>
      <w:lvlJc w:val="left"/>
      <w:pPr>
        <w:ind w:left="1260" w:hanging="420"/>
      </w:pPr>
    </w:lvl>
    <w:lvl w:ilvl="1" w:tplc="5FE2E1B8" w:tentative="1">
      <w:start w:val="1"/>
      <w:numFmt w:val="lowerLetter"/>
      <w:lvlText w:val="%2)"/>
      <w:lvlJc w:val="left"/>
      <w:pPr>
        <w:ind w:left="1680" w:hanging="420"/>
      </w:pPr>
    </w:lvl>
    <w:lvl w:ilvl="2" w:tplc="11DC8E94" w:tentative="1">
      <w:start w:val="1"/>
      <w:numFmt w:val="lowerRoman"/>
      <w:lvlText w:val="%3."/>
      <w:lvlJc w:val="right"/>
      <w:pPr>
        <w:ind w:left="2100" w:hanging="420"/>
      </w:pPr>
    </w:lvl>
    <w:lvl w:ilvl="3" w:tplc="44E44194" w:tentative="1">
      <w:start w:val="1"/>
      <w:numFmt w:val="decimal"/>
      <w:lvlText w:val="%4."/>
      <w:lvlJc w:val="left"/>
      <w:pPr>
        <w:ind w:left="2520" w:hanging="420"/>
      </w:pPr>
    </w:lvl>
    <w:lvl w:ilvl="4" w:tplc="4D9CE21A" w:tentative="1">
      <w:start w:val="1"/>
      <w:numFmt w:val="lowerLetter"/>
      <w:lvlText w:val="%5)"/>
      <w:lvlJc w:val="left"/>
      <w:pPr>
        <w:ind w:left="2940" w:hanging="420"/>
      </w:pPr>
    </w:lvl>
    <w:lvl w:ilvl="5" w:tplc="905C9EA2" w:tentative="1">
      <w:start w:val="1"/>
      <w:numFmt w:val="lowerRoman"/>
      <w:lvlText w:val="%6."/>
      <w:lvlJc w:val="right"/>
      <w:pPr>
        <w:ind w:left="3360" w:hanging="420"/>
      </w:pPr>
    </w:lvl>
    <w:lvl w:ilvl="6" w:tplc="5532EABE" w:tentative="1">
      <w:start w:val="1"/>
      <w:numFmt w:val="decimal"/>
      <w:lvlText w:val="%7."/>
      <w:lvlJc w:val="left"/>
      <w:pPr>
        <w:ind w:left="3780" w:hanging="420"/>
      </w:pPr>
    </w:lvl>
    <w:lvl w:ilvl="7" w:tplc="2AC08B7C" w:tentative="1">
      <w:start w:val="1"/>
      <w:numFmt w:val="lowerLetter"/>
      <w:lvlText w:val="%8)"/>
      <w:lvlJc w:val="left"/>
      <w:pPr>
        <w:ind w:left="4200" w:hanging="420"/>
      </w:pPr>
    </w:lvl>
    <w:lvl w:ilvl="8" w:tplc="B91A95B2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EA201F7"/>
    <w:multiLevelType w:val="hybridMultilevel"/>
    <w:tmpl w:val="0DE8EE94"/>
    <w:lvl w:ilvl="0" w:tplc="A546F10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2ED0362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2C28A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358834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DA961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7FA835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7BCDE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68E8A3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63E2D8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4774B4"/>
    <w:multiLevelType w:val="hybridMultilevel"/>
    <w:tmpl w:val="B8366D24"/>
    <w:lvl w:ilvl="0" w:tplc="F30EEA22">
      <w:start w:val="1"/>
      <w:numFmt w:val="bullet"/>
      <w:lvlText w:val=""/>
      <w:lvlJc w:val="left"/>
      <w:pPr>
        <w:ind w:left="871" w:hanging="420"/>
      </w:pPr>
      <w:rPr>
        <w:rFonts w:ascii="Wingdings" w:hAnsi="Wingdings" w:hint="default"/>
      </w:rPr>
    </w:lvl>
    <w:lvl w:ilvl="1" w:tplc="ADD8AC4E" w:tentative="1">
      <w:start w:val="1"/>
      <w:numFmt w:val="bullet"/>
      <w:lvlText w:val=""/>
      <w:lvlJc w:val="left"/>
      <w:pPr>
        <w:ind w:left="1291" w:hanging="420"/>
      </w:pPr>
      <w:rPr>
        <w:rFonts w:ascii="Wingdings" w:hAnsi="Wingdings" w:hint="default"/>
      </w:rPr>
    </w:lvl>
    <w:lvl w:ilvl="2" w:tplc="E14E17C6" w:tentative="1">
      <w:start w:val="1"/>
      <w:numFmt w:val="bullet"/>
      <w:lvlText w:val=""/>
      <w:lvlJc w:val="left"/>
      <w:pPr>
        <w:ind w:left="1711" w:hanging="420"/>
      </w:pPr>
      <w:rPr>
        <w:rFonts w:ascii="Wingdings" w:hAnsi="Wingdings" w:hint="default"/>
      </w:rPr>
    </w:lvl>
    <w:lvl w:ilvl="3" w:tplc="716A69C4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966F422" w:tentative="1">
      <w:start w:val="1"/>
      <w:numFmt w:val="bullet"/>
      <w:lvlText w:val=""/>
      <w:lvlJc w:val="left"/>
      <w:pPr>
        <w:ind w:left="2551" w:hanging="420"/>
      </w:pPr>
      <w:rPr>
        <w:rFonts w:ascii="Wingdings" w:hAnsi="Wingdings" w:hint="default"/>
      </w:rPr>
    </w:lvl>
    <w:lvl w:ilvl="5" w:tplc="438A6776" w:tentative="1">
      <w:start w:val="1"/>
      <w:numFmt w:val="bullet"/>
      <w:lvlText w:val=""/>
      <w:lvlJc w:val="left"/>
      <w:pPr>
        <w:ind w:left="2971" w:hanging="420"/>
      </w:pPr>
      <w:rPr>
        <w:rFonts w:ascii="Wingdings" w:hAnsi="Wingdings" w:hint="default"/>
      </w:rPr>
    </w:lvl>
    <w:lvl w:ilvl="6" w:tplc="8A7C4834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87B26160" w:tentative="1">
      <w:start w:val="1"/>
      <w:numFmt w:val="bullet"/>
      <w:lvlText w:val=""/>
      <w:lvlJc w:val="left"/>
      <w:pPr>
        <w:ind w:left="3811" w:hanging="420"/>
      </w:pPr>
      <w:rPr>
        <w:rFonts w:ascii="Wingdings" w:hAnsi="Wingdings" w:hint="default"/>
      </w:rPr>
    </w:lvl>
    <w:lvl w:ilvl="8" w:tplc="05B08E3A" w:tentative="1">
      <w:start w:val="1"/>
      <w:numFmt w:val="bullet"/>
      <w:lvlText w:val="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4">
    <w:nsid w:val="36E77BA5"/>
    <w:multiLevelType w:val="hybridMultilevel"/>
    <w:tmpl w:val="E6CE2EBA"/>
    <w:lvl w:ilvl="0" w:tplc="7BBC7D40">
      <w:start w:val="1"/>
      <w:numFmt w:val="decimal"/>
      <w:lvlText w:val="%1)"/>
      <w:lvlJc w:val="left"/>
      <w:pPr>
        <w:ind w:left="1231" w:hanging="360"/>
      </w:pPr>
      <w:rPr>
        <w:rFonts w:hint="default"/>
      </w:rPr>
    </w:lvl>
    <w:lvl w:ilvl="1" w:tplc="6854F45E" w:tentative="1">
      <w:start w:val="1"/>
      <w:numFmt w:val="lowerLetter"/>
      <w:lvlText w:val="%2)"/>
      <w:lvlJc w:val="left"/>
      <w:pPr>
        <w:ind w:left="1711" w:hanging="420"/>
      </w:pPr>
    </w:lvl>
    <w:lvl w:ilvl="2" w:tplc="649C3CFC" w:tentative="1">
      <w:start w:val="1"/>
      <w:numFmt w:val="lowerRoman"/>
      <w:lvlText w:val="%3."/>
      <w:lvlJc w:val="right"/>
      <w:pPr>
        <w:ind w:left="2131" w:hanging="420"/>
      </w:pPr>
    </w:lvl>
    <w:lvl w:ilvl="3" w:tplc="02385C3C" w:tentative="1">
      <w:start w:val="1"/>
      <w:numFmt w:val="decimal"/>
      <w:lvlText w:val="%4."/>
      <w:lvlJc w:val="left"/>
      <w:pPr>
        <w:ind w:left="2551" w:hanging="420"/>
      </w:pPr>
    </w:lvl>
    <w:lvl w:ilvl="4" w:tplc="E68AE1F4" w:tentative="1">
      <w:start w:val="1"/>
      <w:numFmt w:val="lowerLetter"/>
      <w:lvlText w:val="%5)"/>
      <w:lvlJc w:val="left"/>
      <w:pPr>
        <w:ind w:left="2971" w:hanging="420"/>
      </w:pPr>
    </w:lvl>
    <w:lvl w:ilvl="5" w:tplc="FC2CCBE6" w:tentative="1">
      <w:start w:val="1"/>
      <w:numFmt w:val="lowerRoman"/>
      <w:lvlText w:val="%6."/>
      <w:lvlJc w:val="right"/>
      <w:pPr>
        <w:ind w:left="3391" w:hanging="420"/>
      </w:pPr>
    </w:lvl>
    <w:lvl w:ilvl="6" w:tplc="ACB66180" w:tentative="1">
      <w:start w:val="1"/>
      <w:numFmt w:val="decimal"/>
      <w:lvlText w:val="%7."/>
      <w:lvlJc w:val="left"/>
      <w:pPr>
        <w:ind w:left="3811" w:hanging="420"/>
      </w:pPr>
    </w:lvl>
    <w:lvl w:ilvl="7" w:tplc="DFA67F5E" w:tentative="1">
      <w:start w:val="1"/>
      <w:numFmt w:val="lowerLetter"/>
      <w:lvlText w:val="%8)"/>
      <w:lvlJc w:val="left"/>
      <w:pPr>
        <w:ind w:left="4231" w:hanging="420"/>
      </w:pPr>
    </w:lvl>
    <w:lvl w:ilvl="8" w:tplc="CC682F06" w:tentative="1">
      <w:start w:val="1"/>
      <w:numFmt w:val="lowerRoman"/>
      <w:lvlText w:val="%9."/>
      <w:lvlJc w:val="right"/>
      <w:pPr>
        <w:ind w:left="4651" w:hanging="420"/>
      </w:pPr>
    </w:lvl>
  </w:abstractNum>
  <w:abstractNum w:abstractNumId="5">
    <w:nsid w:val="3A3552BD"/>
    <w:multiLevelType w:val="hybridMultilevel"/>
    <w:tmpl w:val="3C4C9F5C"/>
    <w:lvl w:ilvl="0" w:tplc="4D263AC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EA402C14" w:tentative="1">
      <w:start w:val="1"/>
      <w:numFmt w:val="lowerLetter"/>
      <w:lvlText w:val="%2)"/>
      <w:lvlJc w:val="left"/>
      <w:pPr>
        <w:ind w:left="1620" w:hanging="420"/>
      </w:pPr>
    </w:lvl>
    <w:lvl w:ilvl="2" w:tplc="5F3E4FC8" w:tentative="1">
      <w:start w:val="1"/>
      <w:numFmt w:val="lowerRoman"/>
      <w:lvlText w:val="%3."/>
      <w:lvlJc w:val="right"/>
      <w:pPr>
        <w:ind w:left="2040" w:hanging="420"/>
      </w:pPr>
    </w:lvl>
    <w:lvl w:ilvl="3" w:tplc="102E3304" w:tentative="1">
      <w:start w:val="1"/>
      <w:numFmt w:val="decimal"/>
      <w:lvlText w:val="%4."/>
      <w:lvlJc w:val="left"/>
      <w:pPr>
        <w:ind w:left="2460" w:hanging="420"/>
      </w:pPr>
    </w:lvl>
    <w:lvl w:ilvl="4" w:tplc="867493D8" w:tentative="1">
      <w:start w:val="1"/>
      <w:numFmt w:val="lowerLetter"/>
      <w:lvlText w:val="%5)"/>
      <w:lvlJc w:val="left"/>
      <w:pPr>
        <w:ind w:left="2880" w:hanging="420"/>
      </w:pPr>
    </w:lvl>
    <w:lvl w:ilvl="5" w:tplc="4B58C25C" w:tentative="1">
      <w:start w:val="1"/>
      <w:numFmt w:val="lowerRoman"/>
      <w:lvlText w:val="%6."/>
      <w:lvlJc w:val="right"/>
      <w:pPr>
        <w:ind w:left="3300" w:hanging="420"/>
      </w:pPr>
    </w:lvl>
    <w:lvl w:ilvl="6" w:tplc="B81A45EA" w:tentative="1">
      <w:start w:val="1"/>
      <w:numFmt w:val="decimal"/>
      <w:lvlText w:val="%7."/>
      <w:lvlJc w:val="left"/>
      <w:pPr>
        <w:ind w:left="3720" w:hanging="420"/>
      </w:pPr>
    </w:lvl>
    <w:lvl w:ilvl="7" w:tplc="6E289024" w:tentative="1">
      <w:start w:val="1"/>
      <w:numFmt w:val="lowerLetter"/>
      <w:lvlText w:val="%8)"/>
      <w:lvlJc w:val="left"/>
      <w:pPr>
        <w:ind w:left="4140" w:hanging="420"/>
      </w:pPr>
    </w:lvl>
    <w:lvl w:ilvl="8" w:tplc="3D4E5EB4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>
    <w:nsid w:val="515A287F"/>
    <w:multiLevelType w:val="hybridMultilevel"/>
    <w:tmpl w:val="72ACCC4C"/>
    <w:lvl w:ilvl="0" w:tplc="03D428D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DE2454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0AA2F6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E9B8D7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CC2BAB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0FC5FA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E58B8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87AD70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28CB03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3C3874"/>
    <w:multiLevelType w:val="hybridMultilevel"/>
    <w:tmpl w:val="71844A80"/>
    <w:lvl w:ilvl="0" w:tplc="44E21D28">
      <w:start w:val="1"/>
      <w:numFmt w:val="japaneseCounting"/>
      <w:lvlText w:val="%1、"/>
      <w:lvlJc w:val="left"/>
      <w:pPr>
        <w:ind w:left="420" w:hanging="420"/>
      </w:pPr>
      <w:rPr>
        <w:rFonts w:ascii="Microsoft YaHei UI" w:eastAsia="Microsoft YaHei UI" w:hAnsi="Microsoft YaHei UI" w:hint="default"/>
        <w:lang w:val="en-US"/>
      </w:rPr>
    </w:lvl>
    <w:lvl w:ilvl="1" w:tplc="01264E30" w:tentative="1">
      <w:start w:val="1"/>
      <w:numFmt w:val="lowerLetter"/>
      <w:lvlText w:val="%2)"/>
      <w:lvlJc w:val="left"/>
      <w:pPr>
        <w:ind w:left="840" w:hanging="420"/>
      </w:pPr>
    </w:lvl>
    <w:lvl w:ilvl="2" w:tplc="E22A12C4" w:tentative="1">
      <w:start w:val="1"/>
      <w:numFmt w:val="lowerRoman"/>
      <w:lvlText w:val="%3."/>
      <w:lvlJc w:val="right"/>
      <w:pPr>
        <w:ind w:left="1260" w:hanging="420"/>
      </w:pPr>
    </w:lvl>
    <w:lvl w:ilvl="3" w:tplc="3C808954" w:tentative="1">
      <w:start w:val="1"/>
      <w:numFmt w:val="decimal"/>
      <w:lvlText w:val="%4."/>
      <w:lvlJc w:val="left"/>
      <w:pPr>
        <w:ind w:left="1680" w:hanging="420"/>
      </w:pPr>
    </w:lvl>
    <w:lvl w:ilvl="4" w:tplc="BD8649CE" w:tentative="1">
      <w:start w:val="1"/>
      <w:numFmt w:val="lowerLetter"/>
      <w:lvlText w:val="%5)"/>
      <w:lvlJc w:val="left"/>
      <w:pPr>
        <w:ind w:left="2100" w:hanging="420"/>
      </w:pPr>
    </w:lvl>
    <w:lvl w:ilvl="5" w:tplc="B38EF600" w:tentative="1">
      <w:start w:val="1"/>
      <w:numFmt w:val="lowerRoman"/>
      <w:lvlText w:val="%6."/>
      <w:lvlJc w:val="right"/>
      <w:pPr>
        <w:ind w:left="2520" w:hanging="420"/>
      </w:pPr>
    </w:lvl>
    <w:lvl w:ilvl="6" w:tplc="E2BE2004" w:tentative="1">
      <w:start w:val="1"/>
      <w:numFmt w:val="decimal"/>
      <w:lvlText w:val="%7."/>
      <w:lvlJc w:val="left"/>
      <w:pPr>
        <w:ind w:left="2940" w:hanging="420"/>
      </w:pPr>
    </w:lvl>
    <w:lvl w:ilvl="7" w:tplc="BF4E99EC" w:tentative="1">
      <w:start w:val="1"/>
      <w:numFmt w:val="lowerLetter"/>
      <w:lvlText w:val="%8)"/>
      <w:lvlJc w:val="left"/>
      <w:pPr>
        <w:ind w:left="3360" w:hanging="420"/>
      </w:pPr>
    </w:lvl>
    <w:lvl w:ilvl="8" w:tplc="7C9C0E2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A852C9"/>
    <w:multiLevelType w:val="hybridMultilevel"/>
    <w:tmpl w:val="561C06C6"/>
    <w:lvl w:ilvl="0" w:tplc="98DEEA52">
      <w:start w:val="1"/>
      <w:numFmt w:val="decimal"/>
      <w:lvlText w:val="%1、"/>
      <w:lvlJc w:val="left"/>
      <w:pPr>
        <w:ind w:left="420" w:hanging="420"/>
      </w:pPr>
      <w:rPr>
        <w:rFonts w:ascii="Microsoft YaHei UI" w:eastAsia="Microsoft YaHei UI" w:hAnsi="Microsoft YaHei UI" w:hint="default"/>
      </w:rPr>
    </w:lvl>
    <w:lvl w:ilvl="1" w:tplc="0EA2C1E4" w:tentative="1">
      <w:start w:val="1"/>
      <w:numFmt w:val="lowerLetter"/>
      <w:lvlText w:val="%2)"/>
      <w:lvlJc w:val="left"/>
      <w:pPr>
        <w:ind w:left="840" w:hanging="420"/>
      </w:pPr>
    </w:lvl>
    <w:lvl w:ilvl="2" w:tplc="C1323682" w:tentative="1">
      <w:start w:val="1"/>
      <w:numFmt w:val="lowerRoman"/>
      <w:lvlText w:val="%3."/>
      <w:lvlJc w:val="right"/>
      <w:pPr>
        <w:ind w:left="1260" w:hanging="420"/>
      </w:pPr>
    </w:lvl>
    <w:lvl w:ilvl="3" w:tplc="A6D4A6CC" w:tentative="1">
      <w:start w:val="1"/>
      <w:numFmt w:val="decimal"/>
      <w:lvlText w:val="%4."/>
      <w:lvlJc w:val="left"/>
      <w:pPr>
        <w:ind w:left="1680" w:hanging="420"/>
      </w:pPr>
    </w:lvl>
    <w:lvl w:ilvl="4" w:tplc="4E707666" w:tentative="1">
      <w:start w:val="1"/>
      <w:numFmt w:val="lowerLetter"/>
      <w:lvlText w:val="%5)"/>
      <w:lvlJc w:val="left"/>
      <w:pPr>
        <w:ind w:left="2100" w:hanging="420"/>
      </w:pPr>
    </w:lvl>
    <w:lvl w:ilvl="5" w:tplc="A95EF78E" w:tentative="1">
      <w:start w:val="1"/>
      <w:numFmt w:val="lowerRoman"/>
      <w:lvlText w:val="%6."/>
      <w:lvlJc w:val="right"/>
      <w:pPr>
        <w:ind w:left="2520" w:hanging="420"/>
      </w:pPr>
    </w:lvl>
    <w:lvl w:ilvl="6" w:tplc="C4742B20" w:tentative="1">
      <w:start w:val="1"/>
      <w:numFmt w:val="decimal"/>
      <w:lvlText w:val="%7."/>
      <w:lvlJc w:val="left"/>
      <w:pPr>
        <w:ind w:left="2940" w:hanging="420"/>
      </w:pPr>
    </w:lvl>
    <w:lvl w:ilvl="7" w:tplc="F11AFC48" w:tentative="1">
      <w:start w:val="1"/>
      <w:numFmt w:val="lowerLetter"/>
      <w:lvlText w:val="%8)"/>
      <w:lvlJc w:val="left"/>
      <w:pPr>
        <w:ind w:left="3360" w:hanging="420"/>
      </w:pPr>
    </w:lvl>
    <w:lvl w:ilvl="8" w:tplc="1772CDF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165A5D"/>
    <w:multiLevelType w:val="hybridMultilevel"/>
    <w:tmpl w:val="B59CC77C"/>
    <w:lvl w:ilvl="0" w:tplc="DDD60DCE">
      <w:start w:val="1"/>
      <w:numFmt w:val="decimal"/>
      <w:lvlText w:val="%1)"/>
      <w:lvlJc w:val="left"/>
      <w:pPr>
        <w:ind w:left="1260" w:hanging="420"/>
      </w:pPr>
      <w:rPr>
        <w:rFonts w:hint="default"/>
      </w:rPr>
    </w:lvl>
    <w:lvl w:ilvl="1" w:tplc="FB5C9B92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C3F41F0A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1B7252DC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4498F55E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C824940C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7609F8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C0A63398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9F74CAE2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5D5B23E1"/>
    <w:multiLevelType w:val="hybridMultilevel"/>
    <w:tmpl w:val="D7882214"/>
    <w:lvl w:ilvl="0" w:tplc="D3B6990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498615D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0A049C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89E1B4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9DAB8D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4BA9DB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2A21C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FA8721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5764FD5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A03B2A"/>
    <w:multiLevelType w:val="hybridMultilevel"/>
    <w:tmpl w:val="D5EC5EF6"/>
    <w:lvl w:ilvl="0" w:tplc="0C9E4B9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B46AB2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5D8B7C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00292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F74F4D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518568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99684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813D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EACAB2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94240E"/>
    <w:multiLevelType w:val="hybridMultilevel"/>
    <w:tmpl w:val="86468CAE"/>
    <w:lvl w:ilvl="0" w:tplc="B41AD0E2">
      <w:start w:val="1"/>
      <w:numFmt w:val="decimal"/>
      <w:lvlText w:val="%1)"/>
      <w:lvlJc w:val="left"/>
      <w:pPr>
        <w:ind w:left="1231" w:hanging="360"/>
      </w:pPr>
      <w:rPr>
        <w:rFonts w:hint="default"/>
      </w:rPr>
    </w:lvl>
    <w:lvl w:ilvl="1" w:tplc="FAB48DDA" w:tentative="1">
      <w:start w:val="1"/>
      <w:numFmt w:val="lowerLetter"/>
      <w:lvlText w:val="%2)"/>
      <w:lvlJc w:val="left"/>
      <w:pPr>
        <w:ind w:left="1711" w:hanging="420"/>
      </w:pPr>
    </w:lvl>
    <w:lvl w:ilvl="2" w:tplc="82A4662E" w:tentative="1">
      <w:start w:val="1"/>
      <w:numFmt w:val="lowerRoman"/>
      <w:lvlText w:val="%3."/>
      <w:lvlJc w:val="right"/>
      <w:pPr>
        <w:ind w:left="2131" w:hanging="420"/>
      </w:pPr>
    </w:lvl>
    <w:lvl w:ilvl="3" w:tplc="629EE42E" w:tentative="1">
      <w:start w:val="1"/>
      <w:numFmt w:val="decimal"/>
      <w:lvlText w:val="%4."/>
      <w:lvlJc w:val="left"/>
      <w:pPr>
        <w:ind w:left="2551" w:hanging="420"/>
      </w:pPr>
    </w:lvl>
    <w:lvl w:ilvl="4" w:tplc="4814A808" w:tentative="1">
      <w:start w:val="1"/>
      <w:numFmt w:val="lowerLetter"/>
      <w:lvlText w:val="%5)"/>
      <w:lvlJc w:val="left"/>
      <w:pPr>
        <w:ind w:left="2971" w:hanging="420"/>
      </w:pPr>
    </w:lvl>
    <w:lvl w:ilvl="5" w:tplc="BABA1090" w:tentative="1">
      <w:start w:val="1"/>
      <w:numFmt w:val="lowerRoman"/>
      <w:lvlText w:val="%6."/>
      <w:lvlJc w:val="right"/>
      <w:pPr>
        <w:ind w:left="3391" w:hanging="420"/>
      </w:pPr>
    </w:lvl>
    <w:lvl w:ilvl="6" w:tplc="A4E2DB26" w:tentative="1">
      <w:start w:val="1"/>
      <w:numFmt w:val="decimal"/>
      <w:lvlText w:val="%7."/>
      <w:lvlJc w:val="left"/>
      <w:pPr>
        <w:ind w:left="3811" w:hanging="420"/>
      </w:pPr>
    </w:lvl>
    <w:lvl w:ilvl="7" w:tplc="FDC4FA16" w:tentative="1">
      <w:start w:val="1"/>
      <w:numFmt w:val="lowerLetter"/>
      <w:lvlText w:val="%8)"/>
      <w:lvlJc w:val="left"/>
      <w:pPr>
        <w:ind w:left="4231" w:hanging="420"/>
      </w:pPr>
    </w:lvl>
    <w:lvl w:ilvl="8" w:tplc="CCB25D26" w:tentative="1">
      <w:start w:val="1"/>
      <w:numFmt w:val="lowerRoman"/>
      <w:lvlText w:val="%9."/>
      <w:lvlJc w:val="right"/>
      <w:pPr>
        <w:ind w:left="4651" w:hanging="420"/>
      </w:pPr>
    </w:lvl>
  </w:abstractNum>
  <w:abstractNum w:abstractNumId="13">
    <w:nsid w:val="7C755F67"/>
    <w:multiLevelType w:val="hybridMultilevel"/>
    <w:tmpl w:val="93E408E4"/>
    <w:lvl w:ilvl="0" w:tplc="D5EA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903554" w:tentative="1">
      <w:start w:val="1"/>
      <w:numFmt w:val="lowerLetter"/>
      <w:lvlText w:val="%2)"/>
      <w:lvlJc w:val="left"/>
      <w:pPr>
        <w:ind w:left="840" w:hanging="420"/>
      </w:pPr>
    </w:lvl>
    <w:lvl w:ilvl="2" w:tplc="5C42C80A" w:tentative="1">
      <w:start w:val="1"/>
      <w:numFmt w:val="lowerRoman"/>
      <w:lvlText w:val="%3."/>
      <w:lvlJc w:val="right"/>
      <w:pPr>
        <w:ind w:left="1260" w:hanging="420"/>
      </w:pPr>
    </w:lvl>
    <w:lvl w:ilvl="3" w:tplc="AB383946" w:tentative="1">
      <w:start w:val="1"/>
      <w:numFmt w:val="decimal"/>
      <w:lvlText w:val="%4."/>
      <w:lvlJc w:val="left"/>
      <w:pPr>
        <w:ind w:left="1680" w:hanging="420"/>
      </w:pPr>
    </w:lvl>
    <w:lvl w:ilvl="4" w:tplc="A71A40E6" w:tentative="1">
      <w:start w:val="1"/>
      <w:numFmt w:val="lowerLetter"/>
      <w:lvlText w:val="%5)"/>
      <w:lvlJc w:val="left"/>
      <w:pPr>
        <w:ind w:left="2100" w:hanging="420"/>
      </w:pPr>
    </w:lvl>
    <w:lvl w:ilvl="5" w:tplc="1CC2A3CC" w:tentative="1">
      <w:start w:val="1"/>
      <w:numFmt w:val="lowerRoman"/>
      <w:lvlText w:val="%6."/>
      <w:lvlJc w:val="right"/>
      <w:pPr>
        <w:ind w:left="2520" w:hanging="420"/>
      </w:pPr>
    </w:lvl>
    <w:lvl w:ilvl="6" w:tplc="7430C086" w:tentative="1">
      <w:start w:val="1"/>
      <w:numFmt w:val="decimal"/>
      <w:lvlText w:val="%7."/>
      <w:lvlJc w:val="left"/>
      <w:pPr>
        <w:ind w:left="2940" w:hanging="420"/>
      </w:pPr>
    </w:lvl>
    <w:lvl w:ilvl="7" w:tplc="4B741720" w:tentative="1">
      <w:start w:val="1"/>
      <w:numFmt w:val="lowerLetter"/>
      <w:lvlText w:val="%8)"/>
      <w:lvlJc w:val="left"/>
      <w:pPr>
        <w:ind w:left="3360" w:hanging="420"/>
      </w:pPr>
    </w:lvl>
    <w:lvl w:ilvl="8" w:tplc="A0BCBB7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CA"/>
    <w:rsid w:val="000142A6"/>
    <w:rsid w:val="00015D75"/>
    <w:rsid w:val="00022216"/>
    <w:rsid w:val="000251EE"/>
    <w:rsid w:val="000264F2"/>
    <w:rsid w:val="000327C7"/>
    <w:rsid w:val="00033355"/>
    <w:rsid w:val="00035313"/>
    <w:rsid w:val="00035835"/>
    <w:rsid w:val="000376E4"/>
    <w:rsid w:val="00043A1D"/>
    <w:rsid w:val="0004552D"/>
    <w:rsid w:val="000459DC"/>
    <w:rsid w:val="000509D5"/>
    <w:rsid w:val="00053293"/>
    <w:rsid w:val="0006493B"/>
    <w:rsid w:val="00074501"/>
    <w:rsid w:val="00076641"/>
    <w:rsid w:val="00077031"/>
    <w:rsid w:val="00087A78"/>
    <w:rsid w:val="00096ABC"/>
    <w:rsid w:val="000A056C"/>
    <w:rsid w:val="000B12B2"/>
    <w:rsid w:val="000B59F1"/>
    <w:rsid w:val="000C1A43"/>
    <w:rsid w:val="000C5E1A"/>
    <w:rsid w:val="000C789E"/>
    <w:rsid w:val="000D6338"/>
    <w:rsid w:val="000E0F91"/>
    <w:rsid w:val="000E6527"/>
    <w:rsid w:val="000E6C75"/>
    <w:rsid w:val="000F1316"/>
    <w:rsid w:val="000F35D0"/>
    <w:rsid w:val="000F4E8D"/>
    <w:rsid w:val="000F64E3"/>
    <w:rsid w:val="001040A5"/>
    <w:rsid w:val="001157A3"/>
    <w:rsid w:val="00126BAD"/>
    <w:rsid w:val="00132E53"/>
    <w:rsid w:val="00154B76"/>
    <w:rsid w:val="00160BB2"/>
    <w:rsid w:val="00185CEB"/>
    <w:rsid w:val="001A6D97"/>
    <w:rsid w:val="001B0CE8"/>
    <w:rsid w:val="001B5EC9"/>
    <w:rsid w:val="001C2506"/>
    <w:rsid w:val="001C387C"/>
    <w:rsid w:val="001E4147"/>
    <w:rsid w:val="001F0903"/>
    <w:rsid w:val="001F5EAF"/>
    <w:rsid w:val="00207D42"/>
    <w:rsid w:val="00226CE2"/>
    <w:rsid w:val="00227F58"/>
    <w:rsid w:val="00232097"/>
    <w:rsid w:val="00235361"/>
    <w:rsid w:val="002426F3"/>
    <w:rsid w:val="002436AA"/>
    <w:rsid w:val="0024505C"/>
    <w:rsid w:val="00247998"/>
    <w:rsid w:val="00247E2D"/>
    <w:rsid w:val="002613A4"/>
    <w:rsid w:val="00272753"/>
    <w:rsid w:val="00274C82"/>
    <w:rsid w:val="00280336"/>
    <w:rsid w:val="00281F5D"/>
    <w:rsid w:val="00282F83"/>
    <w:rsid w:val="002864C6"/>
    <w:rsid w:val="0029588B"/>
    <w:rsid w:val="002B168A"/>
    <w:rsid w:val="002C648F"/>
    <w:rsid w:val="002C7EEA"/>
    <w:rsid w:val="002D2A59"/>
    <w:rsid w:val="00305559"/>
    <w:rsid w:val="00305A16"/>
    <w:rsid w:val="00313C5B"/>
    <w:rsid w:val="00320566"/>
    <w:rsid w:val="00320C91"/>
    <w:rsid w:val="00324DC6"/>
    <w:rsid w:val="00325DF7"/>
    <w:rsid w:val="00331CC2"/>
    <w:rsid w:val="003418DF"/>
    <w:rsid w:val="0034248E"/>
    <w:rsid w:val="003428B8"/>
    <w:rsid w:val="0035133C"/>
    <w:rsid w:val="0035172C"/>
    <w:rsid w:val="00355E14"/>
    <w:rsid w:val="00365BB2"/>
    <w:rsid w:val="003749A2"/>
    <w:rsid w:val="00375AB2"/>
    <w:rsid w:val="00376152"/>
    <w:rsid w:val="00380BA3"/>
    <w:rsid w:val="00384547"/>
    <w:rsid w:val="003B031A"/>
    <w:rsid w:val="003B4D0B"/>
    <w:rsid w:val="003B5EFA"/>
    <w:rsid w:val="003C36B5"/>
    <w:rsid w:val="003D14A2"/>
    <w:rsid w:val="003E0C7B"/>
    <w:rsid w:val="003E4F23"/>
    <w:rsid w:val="003E65E1"/>
    <w:rsid w:val="004046DA"/>
    <w:rsid w:val="00412B23"/>
    <w:rsid w:val="00430DA6"/>
    <w:rsid w:val="0043716D"/>
    <w:rsid w:val="00443F4C"/>
    <w:rsid w:val="004456F7"/>
    <w:rsid w:val="00445D2E"/>
    <w:rsid w:val="004657F5"/>
    <w:rsid w:val="00466CA6"/>
    <w:rsid w:val="00473F7B"/>
    <w:rsid w:val="00476C3A"/>
    <w:rsid w:val="0048100C"/>
    <w:rsid w:val="00481390"/>
    <w:rsid w:val="004932D4"/>
    <w:rsid w:val="00494C02"/>
    <w:rsid w:val="004A2898"/>
    <w:rsid w:val="004A7AA9"/>
    <w:rsid w:val="00515B45"/>
    <w:rsid w:val="00517CD7"/>
    <w:rsid w:val="00521010"/>
    <w:rsid w:val="00534509"/>
    <w:rsid w:val="00534B24"/>
    <w:rsid w:val="00535BF6"/>
    <w:rsid w:val="005548EC"/>
    <w:rsid w:val="00555D2D"/>
    <w:rsid w:val="005631D5"/>
    <w:rsid w:val="00563E73"/>
    <w:rsid w:val="00564629"/>
    <w:rsid w:val="00570D23"/>
    <w:rsid w:val="00571036"/>
    <w:rsid w:val="0057172E"/>
    <w:rsid w:val="0059023C"/>
    <w:rsid w:val="00597179"/>
    <w:rsid w:val="005A1D5A"/>
    <w:rsid w:val="005A296F"/>
    <w:rsid w:val="005B067F"/>
    <w:rsid w:val="005B2550"/>
    <w:rsid w:val="005B2627"/>
    <w:rsid w:val="005B4BB0"/>
    <w:rsid w:val="005C284B"/>
    <w:rsid w:val="005C73EA"/>
    <w:rsid w:val="005D733F"/>
    <w:rsid w:val="005D7482"/>
    <w:rsid w:val="005E75DF"/>
    <w:rsid w:val="005F2928"/>
    <w:rsid w:val="00603C2B"/>
    <w:rsid w:val="006078B7"/>
    <w:rsid w:val="006156CF"/>
    <w:rsid w:val="00616E0F"/>
    <w:rsid w:val="006229CA"/>
    <w:rsid w:val="00630165"/>
    <w:rsid w:val="006623F1"/>
    <w:rsid w:val="00662C1A"/>
    <w:rsid w:val="00666480"/>
    <w:rsid w:val="0067735B"/>
    <w:rsid w:val="00680799"/>
    <w:rsid w:val="006860FC"/>
    <w:rsid w:val="006B25BF"/>
    <w:rsid w:val="006C50E0"/>
    <w:rsid w:val="006C7884"/>
    <w:rsid w:val="006D35FD"/>
    <w:rsid w:val="006F4BBE"/>
    <w:rsid w:val="00700D49"/>
    <w:rsid w:val="0071068D"/>
    <w:rsid w:val="007115FC"/>
    <w:rsid w:val="00713589"/>
    <w:rsid w:val="00715B27"/>
    <w:rsid w:val="00726119"/>
    <w:rsid w:val="0073264D"/>
    <w:rsid w:val="00734884"/>
    <w:rsid w:val="00736736"/>
    <w:rsid w:val="00763DBE"/>
    <w:rsid w:val="007777F8"/>
    <w:rsid w:val="007829B2"/>
    <w:rsid w:val="007A7EFD"/>
    <w:rsid w:val="007C230D"/>
    <w:rsid w:val="007C5AF9"/>
    <w:rsid w:val="007C7C66"/>
    <w:rsid w:val="007E21A2"/>
    <w:rsid w:val="008008B4"/>
    <w:rsid w:val="008052A6"/>
    <w:rsid w:val="00811210"/>
    <w:rsid w:val="00823396"/>
    <w:rsid w:val="00844850"/>
    <w:rsid w:val="00846A25"/>
    <w:rsid w:val="0085257F"/>
    <w:rsid w:val="008603AF"/>
    <w:rsid w:val="00865A2F"/>
    <w:rsid w:val="00871BDF"/>
    <w:rsid w:val="00873561"/>
    <w:rsid w:val="00876B36"/>
    <w:rsid w:val="00876F8F"/>
    <w:rsid w:val="00896D2C"/>
    <w:rsid w:val="0089793B"/>
    <w:rsid w:val="008A00C0"/>
    <w:rsid w:val="008B3921"/>
    <w:rsid w:val="008D2762"/>
    <w:rsid w:val="008D5918"/>
    <w:rsid w:val="008E37B9"/>
    <w:rsid w:val="008E4DD1"/>
    <w:rsid w:val="008E5073"/>
    <w:rsid w:val="00911879"/>
    <w:rsid w:val="0091231C"/>
    <w:rsid w:val="00940A55"/>
    <w:rsid w:val="00940D9E"/>
    <w:rsid w:val="00950E29"/>
    <w:rsid w:val="00953982"/>
    <w:rsid w:val="0096021E"/>
    <w:rsid w:val="00984809"/>
    <w:rsid w:val="009858BF"/>
    <w:rsid w:val="00991BD7"/>
    <w:rsid w:val="00994B40"/>
    <w:rsid w:val="009A203D"/>
    <w:rsid w:val="009A4424"/>
    <w:rsid w:val="009B408E"/>
    <w:rsid w:val="009B51BC"/>
    <w:rsid w:val="009C2B2C"/>
    <w:rsid w:val="009C3A84"/>
    <w:rsid w:val="009C7BB8"/>
    <w:rsid w:val="009D6004"/>
    <w:rsid w:val="00A03F31"/>
    <w:rsid w:val="00A06936"/>
    <w:rsid w:val="00A1395F"/>
    <w:rsid w:val="00A20C93"/>
    <w:rsid w:val="00A334C8"/>
    <w:rsid w:val="00A457C2"/>
    <w:rsid w:val="00A45EA1"/>
    <w:rsid w:val="00A46314"/>
    <w:rsid w:val="00A473CF"/>
    <w:rsid w:val="00A65378"/>
    <w:rsid w:val="00A66E03"/>
    <w:rsid w:val="00A701B1"/>
    <w:rsid w:val="00A70E50"/>
    <w:rsid w:val="00A84261"/>
    <w:rsid w:val="00A84A65"/>
    <w:rsid w:val="00A86A67"/>
    <w:rsid w:val="00A876A2"/>
    <w:rsid w:val="00A91790"/>
    <w:rsid w:val="00A94A6E"/>
    <w:rsid w:val="00A962E8"/>
    <w:rsid w:val="00A97E4E"/>
    <w:rsid w:val="00AA1F13"/>
    <w:rsid w:val="00AB6ACF"/>
    <w:rsid w:val="00AC1CAB"/>
    <w:rsid w:val="00AD6B7D"/>
    <w:rsid w:val="00AD7BA3"/>
    <w:rsid w:val="00AE4C69"/>
    <w:rsid w:val="00AE5E21"/>
    <w:rsid w:val="00AE779C"/>
    <w:rsid w:val="00AF040D"/>
    <w:rsid w:val="00B05E27"/>
    <w:rsid w:val="00B079C4"/>
    <w:rsid w:val="00B41FAB"/>
    <w:rsid w:val="00B4250E"/>
    <w:rsid w:val="00B45E6C"/>
    <w:rsid w:val="00B46FF7"/>
    <w:rsid w:val="00B51E9F"/>
    <w:rsid w:val="00B66FF6"/>
    <w:rsid w:val="00B67357"/>
    <w:rsid w:val="00B67648"/>
    <w:rsid w:val="00B73AC4"/>
    <w:rsid w:val="00B80C1B"/>
    <w:rsid w:val="00BA00EE"/>
    <w:rsid w:val="00BA298B"/>
    <w:rsid w:val="00BA3A58"/>
    <w:rsid w:val="00BA7F59"/>
    <w:rsid w:val="00BB373C"/>
    <w:rsid w:val="00BB3C5A"/>
    <w:rsid w:val="00BB5332"/>
    <w:rsid w:val="00BB6DA4"/>
    <w:rsid w:val="00BB7E42"/>
    <w:rsid w:val="00BC1724"/>
    <w:rsid w:val="00BC6E8B"/>
    <w:rsid w:val="00BE3B11"/>
    <w:rsid w:val="00BE4C51"/>
    <w:rsid w:val="00BE637F"/>
    <w:rsid w:val="00BF36D0"/>
    <w:rsid w:val="00BF62A6"/>
    <w:rsid w:val="00BF64C6"/>
    <w:rsid w:val="00C036D4"/>
    <w:rsid w:val="00C03720"/>
    <w:rsid w:val="00C042B5"/>
    <w:rsid w:val="00C06DB7"/>
    <w:rsid w:val="00C07DB5"/>
    <w:rsid w:val="00C17704"/>
    <w:rsid w:val="00C17DE1"/>
    <w:rsid w:val="00C22919"/>
    <w:rsid w:val="00C25B17"/>
    <w:rsid w:val="00C37F00"/>
    <w:rsid w:val="00C413C4"/>
    <w:rsid w:val="00C535C1"/>
    <w:rsid w:val="00C61D18"/>
    <w:rsid w:val="00C948BD"/>
    <w:rsid w:val="00C964D9"/>
    <w:rsid w:val="00C977EC"/>
    <w:rsid w:val="00CD6B5F"/>
    <w:rsid w:val="00CE6A5F"/>
    <w:rsid w:val="00CF6734"/>
    <w:rsid w:val="00CF7CBC"/>
    <w:rsid w:val="00D07F79"/>
    <w:rsid w:val="00D11B2F"/>
    <w:rsid w:val="00D2187A"/>
    <w:rsid w:val="00D2610B"/>
    <w:rsid w:val="00D26719"/>
    <w:rsid w:val="00D31C80"/>
    <w:rsid w:val="00D4525D"/>
    <w:rsid w:val="00D5158D"/>
    <w:rsid w:val="00D55172"/>
    <w:rsid w:val="00D64799"/>
    <w:rsid w:val="00D7493C"/>
    <w:rsid w:val="00D8171E"/>
    <w:rsid w:val="00D87F3F"/>
    <w:rsid w:val="00D90189"/>
    <w:rsid w:val="00D9050E"/>
    <w:rsid w:val="00D91767"/>
    <w:rsid w:val="00DA01D4"/>
    <w:rsid w:val="00DA0A2A"/>
    <w:rsid w:val="00DA73D0"/>
    <w:rsid w:val="00DA7637"/>
    <w:rsid w:val="00DC0DB0"/>
    <w:rsid w:val="00DC3725"/>
    <w:rsid w:val="00DC3B4D"/>
    <w:rsid w:val="00DC59E4"/>
    <w:rsid w:val="00DC6152"/>
    <w:rsid w:val="00DC622B"/>
    <w:rsid w:val="00DC6855"/>
    <w:rsid w:val="00DD654B"/>
    <w:rsid w:val="00DE2E4C"/>
    <w:rsid w:val="00DE6EFD"/>
    <w:rsid w:val="00DF0CF5"/>
    <w:rsid w:val="00E00D1B"/>
    <w:rsid w:val="00E1046F"/>
    <w:rsid w:val="00E12C14"/>
    <w:rsid w:val="00E246FC"/>
    <w:rsid w:val="00E316F4"/>
    <w:rsid w:val="00E417D8"/>
    <w:rsid w:val="00E43E20"/>
    <w:rsid w:val="00E506FA"/>
    <w:rsid w:val="00E51DDB"/>
    <w:rsid w:val="00E5500D"/>
    <w:rsid w:val="00E56054"/>
    <w:rsid w:val="00E56795"/>
    <w:rsid w:val="00E6608B"/>
    <w:rsid w:val="00E70318"/>
    <w:rsid w:val="00EA0C89"/>
    <w:rsid w:val="00EA22DA"/>
    <w:rsid w:val="00EB1B5E"/>
    <w:rsid w:val="00EB51BA"/>
    <w:rsid w:val="00EB58F3"/>
    <w:rsid w:val="00EC58D7"/>
    <w:rsid w:val="00ED0147"/>
    <w:rsid w:val="00ED5425"/>
    <w:rsid w:val="00ED5BF5"/>
    <w:rsid w:val="00EE42C5"/>
    <w:rsid w:val="00EF22F1"/>
    <w:rsid w:val="00EF2BCC"/>
    <w:rsid w:val="00F04DF1"/>
    <w:rsid w:val="00F072BF"/>
    <w:rsid w:val="00F134A2"/>
    <w:rsid w:val="00F144B5"/>
    <w:rsid w:val="00F16373"/>
    <w:rsid w:val="00F22017"/>
    <w:rsid w:val="00F23B65"/>
    <w:rsid w:val="00F36A25"/>
    <w:rsid w:val="00F54E49"/>
    <w:rsid w:val="00F55DC8"/>
    <w:rsid w:val="00F56E4C"/>
    <w:rsid w:val="00F65835"/>
    <w:rsid w:val="00F7252C"/>
    <w:rsid w:val="00F765A8"/>
    <w:rsid w:val="00F83C0A"/>
    <w:rsid w:val="00F87365"/>
    <w:rsid w:val="00FA21F9"/>
    <w:rsid w:val="00FA674B"/>
    <w:rsid w:val="00FB6DFC"/>
    <w:rsid w:val="00FB6EE1"/>
    <w:rsid w:val="00FC7AF8"/>
    <w:rsid w:val="00FD2ACF"/>
    <w:rsid w:val="00FE45B1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29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C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229CA"/>
    <w:pPr>
      <w:ind w:firstLineChars="200" w:firstLine="420"/>
    </w:pPr>
  </w:style>
  <w:style w:type="table" w:styleId="a4">
    <w:name w:val="Table Grid"/>
    <w:basedOn w:val="a1"/>
    <w:uiPriority w:val="39"/>
    <w:rsid w:val="00622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5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535B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535BF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84547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4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29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CA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229CA"/>
    <w:pPr>
      <w:ind w:firstLineChars="200" w:firstLine="420"/>
    </w:pPr>
  </w:style>
  <w:style w:type="table" w:styleId="a4">
    <w:name w:val="Table Grid"/>
    <w:basedOn w:val="a1"/>
    <w:uiPriority w:val="39"/>
    <w:rsid w:val="00622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35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535BF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535BF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84547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4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CAA2-4717-44CE-AF27-0E71C96E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Ruslan</cp:lastModifiedBy>
  <cp:revision>3</cp:revision>
  <cp:lastPrinted>2018-11-07T01:04:00Z</cp:lastPrinted>
  <dcterms:created xsi:type="dcterms:W3CDTF">2022-10-03T09:25:00Z</dcterms:created>
  <dcterms:modified xsi:type="dcterms:W3CDTF">2022-10-05T06:53:00Z</dcterms:modified>
</cp:coreProperties>
</file>